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9689FD3"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80784">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F6336D">
        <w:rPr>
          <w:b/>
          <w:i/>
          <w:noProof/>
          <w:sz w:val="28"/>
        </w:rPr>
        <w:t>5057</w:t>
      </w:r>
      <w:r w:rsidR="00FC7F0A" w:rsidRPr="00FC7F0A">
        <w:rPr>
          <w:b/>
          <w:i/>
          <w:noProof/>
          <w:sz w:val="28"/>
          <w:highlight w:val="yellow"/>
        </w:rPr>
        <w:t>r1</w:t>
      </w:r>
    </w:p>
    <w:p w14:paraId="4CA2023F" w14:textId="051148F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D80784">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80784">
        <w:rPr>
          <w:b/>
          <w:noProof/>
          <w:sz w:val="24"/>
        </w:rPr>
        <w:t>27</w:t>
      </w:r>
      <w:r w:rsidRPr="00090520">
        <w:rPr>
          <w:b/>
          <w:noProof/>
          <w:sz w:val="24"/>
        </w:rPr>
        <w:t xml:space="preserve">th </w:t>
      </w:r>
      <w:r w:rsidR="00D80784">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82F6B" w:rsidR="001E41F3" w:rsidRPr="00410371" w:rsidRDefault="003C0C1C" w:rsidP="00F51590">
            <w:pPr>
              <w:pStyle w:val="CRCoverPage"/>
              <w:spacing w:after="0"/>
              <w:jc w:val="right"/>
              <w:rPr>
                <w:b/>
                <w:noProof/>
                <w:sz w:val="28"/>
              </w:rPr>
            </w:pPr>
            <w:r>
              <w:rPr>
                <w:b/>
                <w:noProof/>
                <w:sz w:val="28"/>
              </w:rPr>
              <w:t>38.</w:t>
            </w:r>
            <w:r w:rsidR="00DE692A">
              <w:rPr>
                <w:b/>
                <w:noProof/>
                <w:sz w:val="28"/>
              </w:rPr>
              <w:t>521-</w:t>
            </w:r>
            <w:r w:rsidR="00F515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E8474" w:rsidR="001E41F3" w:rsidRPr="00410371" w:rsidRDefault="00F6336D" w:rsidP="00F6336D">
            <w:pPr>
              <w:pStyle w:val="CRCoverPage"/>
              <w:spacing w:after="0"/>
              <w:rPr>
                <w:noProof/>
              </w:rPr>
            </w:pPr>
            <w:r>
              <w:rPr>
                <w:b/>
                <w:noProof/>
                <w:sz w:val="28"/>
                <w:lang w:eastAsia="zh-CN"/>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0A071" w:rsidR="001E41F3" w:rsidRPr="00410371" w:rsidRDefault="008909E5" w:rsidP="00A550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55076">
              <w:rPr>
                <w:b/>
                <w:noProof/>
                <w:sz w:val="28"/>
              </w:rPr>
              <w:t>6</w:t>
            </w:r>
            <w:r w:rsidR="00014546">
              <w:rPr>
                <w:b/>
                <w:noProof/>
                <w:sz w:val="28"/>
              </w:rPr>
              <w:t>.</w:t>
            </w:r>
            <w:r w:rsidR="00A55076">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8352A" w:rsidR="001E41F3" w:rsidRDefault="00F51590" w:rsidP="00F51590">
            <w:pPr>
              <w:pStyle w:val="CRCoverPage"/>
              <w:spacing w:after="0"/>
              <w:ind w:left="100"/>
              <w:rPr>
                <w:noProof/>
                <w:lang w:eastAsia="zh-CN"/>
              </w:rPr>
            </w:pPr>
            <w:r>
              <w:rPr>
                <w:noProof/>
                <w:lang w:eastAsia="zh-CN"/>
              </w:rPr>
              <w:t>Cleaning up the specification skeleton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F0128" w:rsidR="00014546" w:rsidRDefault="00014546" w:rsidP="00F51590">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F6336D">
              <w:rPr>
                <w:noProof/>
              </w:rPr>
              <w:t xml:space="preserve">, </w:t>
            </w:r>
            <w:r w:rsidR="00F51590">
              <w:rPr>
                <w:noProof/>
              </w:rPr>
              <w:t>Nokia</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71A13" w:rsidR="001E41F3" w:rsidRDefault="008909E5" w:rsidP="00D80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078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C9724" w:rsidR="00D91376" w:rsidRDefault="00F51590" w:rsidP="007927F1">
            <w:pPr>
              <w:pStyle w:val="CRCoverPage"/>
              <w:spacing w:after="0"/>
              <w:ind w:left="100"/>
              <w:rPr>
                <w:noProof/>
                <w:lang w:eastAsia="zh-CN"/>
              </w:rPr>
            </w:pPr>
            <w:r>
              <w:t>Current specification skeleton is not fully aligned with Rel-15 5GS WP as some sub-clauses are still missing. Since Rel-16 FR2 WI has already started, a stable specification skeleton would help coordinat</w:t>
            </w:r>
            <w:r w:rsidR="007927F1">
              <w:t>ion</w:t>
            </w:r>
            <w:r>
              <w:t xml:space="preserve"> between the Rel-15 and Rel-16 WP and contributions. Necessary sub-clauses shall be added 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EE969" w:rsidR="001E41F3" w:rsidRDefault="00F51590" w:rsidP="00F51590">
            <w:pPr>
              <w:pStyle w:val="CRCoverPage"/>
              <w:spacing w:after="0"/>
              <w:ind w:firstLineChars="50" w:firstLine="100"/>
              <w:rPr>
                <w:noProof/>
                <w:lang w:eastAsia="zh-CN"/>
              </w:rPr>
            </w:pPr>
            <w:r>
              <w:rPr>
                <w:noProof/>
                <w:lang w:eastAsia="zh-CN"/>
              </w:rPr>
              <w:t>Adding missing sub-clauses to ensure the spec skeleton is aligned with Rel-15 and Rel-16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1BDE" w:rsidR="001E41F3" w:rsidRDefault="00F51590" w:rsidP="00F51590">
            <w:pPr>
              <w:pStyle w:val="CRCoverPage"/>
              <w:spacing w:after="0"/>
              <w:ind w:left="100"/>
              <w:rPr>
                <w:noProof/>
                <w:lang w:eastAsia="zh-CN"/>
              </w:rPr>
            </w:pPr>
            <w:r>
              <w:rPr>
                <w:noProof/>
                <w:lang w:eastAsia="zh-CN"/>
              </w:rPr>
              <w:t>The specification is not 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5159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98053" w:rsidR="001E41F3" w:rsidRDefault="00F51590" w:rsidP="009E74E0">
            <w:pPr>
              <w:pStyle w:val="CRCoverPage"/>
              <w:spacing w:after="0"/>
              <w:ind w:left="100"/>
              <w:rPr>
                <w:noProof/>
                <w:lang w:eastAsia="zh-CN"/>
              </w:rPr>
            </w:pPr>
            <w:r>
              <w:rPr>
                <w:noProof/>
                <w:lang w:eastAsia="zh-CN"/>
              </w:rPr>
              <w:t xml:space="preserve">6.2A.3.0 </w:t>
            </w:r>
            <w:r w:rsidR="009E74E0">
              <w:rPr>
                <w:noProof/>
                <w:lang w:eastAsia="zh-CN"/>
              </w:rPr>
              <w:t>~</w:t>
            </w:r>
            <w:r>
              <w:rPr>
                <w:noProof/>
                <w:lang w:eastAsia="zh-CN"/>
              </w:rPr>
              <w:t xml:space="preserve"> 6.2A.3.7 (new), 6.2D.1.</w:t>
            </w:r>
            <w:r w:rsidR="009E74E0">
              <w:rPr>
                <w:noProof/>
                <w:lang w:eastAsia="zh-CN"/>
              </w:rPr>
              <w:t>1</w:t>
            </w:r>
            <w:r>
              <w:rPr>
                <w:noProof/>
                <w:lang w:eastAsia="zh-CN"/>
              </w:rPr>
              <w:t xml:space="preserve"> (new) , 6.2D.1.2 (new)</w:t>
            </w:r>
            <w:r w:rsidR="009E74E0">
              <w:rPr>
                <w:noProof/>
                <w:lang w:eastAsia="zh-CN"/>
              </w:rPr>
              <w:t>, 6.3A.3.1.1 ~ 6.3A.3.1.7 (new), 6.3A.4.3 (new), 6.4A.1.4 (new) ~6.4A.1.7 (new), 6.4A.2.4, 6.4A.2.5, 6.4D.1, 6.4D.2 (new), 7.5A.0~7.5A.7(new), 7.6A.2.0~7.6A.2.7(new)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2E22E" w14:textId="77777777" w:rsidR="00662C76" w:rsidRPr="009F2635" w:rsidRDefault="009F2635" w:rsidP="007B5E59">
            <w:pPr>
              <w:pStyle w:val="CRCoverPage"/>
              <w:spacing w:after="0"/>
              <w:ind w:left="100"/>
              <w:rPr>
                <w:noProof/>
                <w:highlight w:val="yellow"/>
                <w:lang w:eastAsia="zh-CN"/>
              </w:rPr>
            </w:pPr>
            <w:r w:rsidRPr="009F2635">
              <w:rPr>
                <w:noProof/>
                <w:highlight w:val="yellow"/>
                <w:lang w:eastAsia="zh-CN"/>
              </w:rPr>
              <w:t>R1:</w:t>
            </w:r>
          </w:p>
          <w:p w14:paraId="49870A82" w14:textId="77777777" w:rsidR="009F2635" w:rsidRDefault="009F2635" w:rsidP="007B5E59">
            <w:pPr>
              <w:pStyle w:val="CRCoverPage"/>
              <w:spacing w:after="0"/>
              <w:ind w:left="100"/>
              <w:rPr>
                <w:noProof/>
                <w:lang w:eastAsia="zh-CN"/>
              </w:rPr>
            </w:pPr>
            <w:r w:rsidRPr="009F2635">
              <w:rPr>
                <w:noProof/>
                <w:highlight w:val="yellow"/>
                <w:lang w:eastAsia="zh-CN"/>
              </w:rPr>
              <w:t>Removing subsection ‘6.4D.1 to 6.4D.2’ as the test case 6.4D.1 is added by R5-214904.</w:t>
            </w:r>
          </w:p>
          <w:p w14:paraId="6ACA4173" w14:textId="7B2B7D77" w:rsidR="006E4479" w:rsidRDefault="006E4479" w:rsidP="007B5E59">
            <w:pPr>
              <w:pStyle w:val="CRCoverPage"/>
              <w:spacing w:after="0"/>
              <w:ind w:left="100"/>
              <w:rPr>
                <w:noProof/>
                <w:lang w:eastAsia="zh-CN"/>
              </w:rPr>
            </w:pPr>
            <w:r w:rsidRPr="006E4479">
              <w:rPr>
                <w:noProof/>
                <w:highlight w:val="yellow"/>
                <w:lang w:eastAsia="zh-CN"/>
              </w:rPr>
              <w:t>Removing subsection 6.2D.1.1 and 6.2D.1.2 to avoid conflict with R5-215617.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C4A229C" w14:textId="77777777" w:rsidR="00555C78" w:rsidRDefault="00555C78" w:rsidP="00555C78"/>
    <w:p w14:paraId="231EADD7" w14:textId="77777777" w:rsidR="00555C78" w:rsidRPr="00EA6804" w:rsidRDefault="00555C78" w:rsidP="00555C78">
      <w:pPr>
        <w:pStyle w:val="30"/>
      </w:pPr>
      <w:bookmarkStart w:id="2" w:name="_Toc21026428"/>
      <w:bookmarkStart w:id="3" w:name="_Toc27743686"/>
      <w:bookmarkStart w:id="4" w:name="_Toc36196830"/>
      <w:bookmarkStart w:id="5" w:name="_Toc36197522"/>
      <w:bookmarkStart w:id="6" w:name="_Toc43898187"/>
      <w:bookmarkStart w:id="7" w:name="_Toc52550678"/>
      <w:bookmarkStart w:id="8" w:name="_Toc58952393"/>
      <w:bookmarkStart w:id="9" w:name="_Toc68098137"/>
      <w:bookmarkStart w:id="10" w:name="_Toc68098410"/>
      <w:bookmarkStart w:id="11" w:name="_Toc68360540"/>
      <w:bookmarkStart w:id="12" w:name="_Toc76557614"/>
      <w:r w:rsidRPr="00EA6804">
        <w:t>6.2A.3</w:t>
      </w:r>
      <w:r w:rsidRPr="00EA6804">
        <w:tab/>
        <w:t>UE maximum output power with additional requirements for CA</w:t>
      </w:r>
      <w:bookmarkEnd w:id="2"/>
      <w:bookmarkEnd w:id="3"/>
      <w:bookmarkEnd w:id="4"/>
      <w:bookmarkEnd w:id="5"/>
      <w:bookmarkEnd w:id="6"/>
      <w:bookmarkEnd w:id="7"/>
      <w:bookmarkEnd w:id="8"/>
      <w:bookmarkEnd w:id="9"/>
      <w:bookmarkEnd w:id="10"/>
      <w:bookmarkEnd w:id="11"/>
      <w:bookmarkEnd w:id="12"/>
    </w:p>
    <w:p w14:paraId="6AFFCB8C" w14:textId="0D68FC8A" w:rsidR="00555C78" w:rsidRPr="00EA6804" w:rsidDel="00555C78" w:rsidRDefault="00555C78" w:rsidP="00555C78">
      <w:pPr>
        <w:rPr>
          <w:del w:id="13" w:author="Huawei" w:date="2021-08-03T15:29:00Z"/>
        </w:rPr>
      </w:pPr>
      <w:del w:id="14" w:author="Huawei" w:date="2021-08-03T15:29:00Z">
        <w:r w:rsidRPr="00EA6804" w:rsidDel="00555C78">
          <w:delText>FFS</w:delText>
        </w:r>
      </w:del>
    </w:p>
    <w:p w14:paraId="2B7855AC" w14:textId="2D3240A0" w:rsidR="00555C78" w:rsidRPr="001B10DA" w:rsidRDefault="00555C78" w:rsidP="00555C78">
      <w:pPr>
        <w:rPr>
          <w:ins w:id="15" w:author="Huawei" w:date="2021-08-03T15:29:00Z"/>
          <w:rStyle w:val="4f9"/>
        </w:rPr>
      </w:pPr>
      <w:ins w:id="16" w:author="Huawei" w:date="2021-08-03T15:29:00Z">
        <w:r w:rsidRPr="001B10DA">
          <w:rPr>
            <w:rStyle w:val="4f9"/>
          </w:rPr>
          <w:t>6.2A.3.0</w:t>
        </w:r>
        <w:r w:rsidRPr="001B10DA">
          <w:rPr>
            <w:rStyle w:val="4f9"/>
          </w:rPr>
          <w:tab/>
          <w:t>Minimum conformance requirements</w:t>
        </w:r>
      </w:ins>
    </w:p>
    <w:p w14:paraId="7BE5FB62" w14:textId="5B9B399C" w:rsidR="00555C78" w:rsidRDefault="00555C78" w:rsidP="00555C78">
      <w:pPr>
        <w:rPr>
          <w:ins w:id="17" w:author="Huawei" w:date="2021-08-03T15:29:00Z"/>
        </w:rPr>
      </w:pPr>
      <w:ins w:id="18" w:author="Huawei" w:date="2021-08-03T15:30:00Z">
        <w:r>
          <w:rPr>
            <w:rFonts w:hint="eastAsia"/>
          </w:rPr>
          <w:t>F</w:t>
        </w:r>
        <w:r>
          <w:t>FS</w:t>
        </w:r>
      </w:ins>
    </w:p>
    <w:p w14:paraId="7181677C" w14:textId="18399596" w:rsidR="00555C78" w:rsidRPr="001B10DA" w:rsidRDefault="00555C78" w:rsidP="00555C78">
      <w:pPr>
        <w:rPr>
          <w:ins w:id="19" w:author="Huawei" w:date="2021-08-03T15:30:00Z"/>
          <w:rStyle w:val="4f9"/>
        </w:rPr>
      </w:pPr>
      <w:ins w:id="20" w:author="Huawei" w:date="2021-08-03T15:29:00Z">
        <w:r w:rsidRPr="001B10DA">
          <w:rPr>
            <w:rStyle w:val="4f9"/>
          </w:rPr>
          <w:t>6.2A.3.1</w:t>
        </w:r>
        <w:r w:rsidRPr="001B10DA">
          <w:rPr>
            <w:rStyle w:val="4f9"/>
          </w:rPr>
          <w:tab/>
          <w:t>UE maximum output power with additional requirements for CA (2UL CA)</w:t>
        </w:r>
      </w:ins>
    </w:p>
    <w:p w14:paraId="6CFE0C0E" w14:textId="4FD07E48" w:rsidR="00555C78" w:rsidRDefault="00555C78" w:rsidP="00555C78">
      <w:pPr>
        <w:rPr>
          <w:ins w:id="21" w:author="Huawei" w:date="2021-08-03T15:30:00Z"/>
        </w:rPr>
      </w:pPr>
      <w:ins w:id="22" w:author="Huawei" w:date="2021-08-03T15:30:00Z">
        <w:r>
          <w:t>FFS</w:t>
        </w:r>
      </w:ins>
    </w:p>
    <w:p w14:paraId="1AB6AEF1" w14:textId="4892391A" w:rsidR="00555C78" w:rsidRPr="001B10DA" w:rsidRDefault="00555C78" w:rsidP="00555C78">
      <w:pPr>
        <w:rPr>
          <w:ins w:id="23" w:author="Huawei" w:date="2021-08-03T15:30:00Z"/>
          <w:rStyle w:val="4f9"/>
        </w:rPr>
      </w:pPr>
      <w:ins w:id="24" w:author="Huawei" w:date="2021-08-03T15:30:00Z">
        <w:r w:rsidRPr="001B10DA">
          <w:rPr>
            <w:rStyle w:val="4f9"/>
          </w:rPr>
          <w:t>6.2A.3.2</w:t>
        </w:r>
        <w:r w:rsidRPr="001B10DA">
          <w:rPr>
            <w:rStyle w:val="4f9"/>
          </w:rPr>
          <w:tab/>
          <w:t>UE maximum output power with additional requirements for CA (3UL CA)</w:t>
        </w:r>
      </w:ins>
    </w:p>
    <w:p w14:paraId="6D620DB1" w14:textId="77777777" w:rsidR="00555C78" w:rsidRDefault="00555C78" w:rsidP="00555C78">
      <w:pPr>
        <w:rPr>
          <w:ins w:id="25" w:author="Huawei" w:date="2021-08-03T15:30:00Z"/>
        </w:rPr>
      </w:pPr>
      <w:ins w:id="26" w:author="Huawei" w:date="2021-08-03T15:30:00Z">
        <w:r>
          <w:t>FFS</w:t>
        </w:r>
      </w:ins>
    </w:p>
    <w:p w14:paraId="167F4B0C" w14:textId="06C109E2" w:rsidR="00555C78" w:rsidRPr="001B10DA" w:rsidRDefault="00555C78" w:rsidP="00555C78">
      <w:pPr>
        <w:rPr>
          <w:ins w:id="27" w:author="Huawei" w:date="2021-08-03T15:30:00Z"/>
          <w:rStyle w:val="4f9"/>
        </w:rPr>
      </w:pPr>
      <w:ins w:id="28" w:author="Huawei" w:date="2021-08-03T15:30:00Z">
        <w:r w:rsidRPr="001B10DA">
          <w:rPr>
            <w:rStyle w:val="4f9"/>
          </w:rPr>
          <w:t>6.2A.3.3</w:t>
        </w:r>
        <w:r w:rsidRPr="001B10DA">
          <w:rPr>
            <w:rStyle w:val="4f9"/>
          </w:rPr>
          <w:tab/>
          <w:t>UE maximum output power with additional requirements for CA (</w:t>
        </w:r>
      </w:ins>
      <w:ins w:id="29" w:author="Huawei" w:date="2021-08-03T15:31:00Z">
        <w:r w:rsidRPr="001B10DA">
          <w:rPr>
            <w:rStyle w:val="4f9"/>
          </w:rPr>
          <w:t>4</w:t>
        </w:r>
      </w:ins>
      <w:ins w:id="30" w:author="Huawei" w:date="2021-08-03T15:30:00Z">
        <w:r w:rsidRPr="001B10DA">
          <w:rPr>
            <w:rStyle w:val="4f9"/>
          </w:rPr>
          <w:t>UL CA)</w:t>
        </w:r>
      </w:ins>
    </w:p>
    <w:p w14:paraId="0B960D0C" w14:textId="209E5EED" w:rsidR="00555C78" w:rsidRDefault="00555C78" w:rsidP="00555C78">
      <w:pPr>
        <w:rPr>
          <w:ins w:id="31" w:author="Huawei" w:date="2021-08-03T15:30:00Z"/>
        </w:rPr>
      </w:pPr>
      <w:ins w:id="32" w:author="Huawei" w:date="2021-08-03T15:30:00Z">
        <w:r>
          <w:t>FFS</w:t>
        </w:r>
      </w:ins>
    </w:p>
    <w:p w14:paraId="2CE2A90E" w14:textId="6FC55B09" w:rsidR="00555C78" w:rsidRPr="001B10DA" w:rsidRDefault="00555C78" w:rsidP="00555C78">
      <w:pPr>
        <w:rPr>
          <w:ins w:id="33" w:author="Huawei" w:date="2021-08-03T15:30:00Z"/>
          <w:rStyle w:val="4f9"/>
        </w:rPr>
      </w:pPr>
      <w:ins w:id="34" w:author="Huawei" w:date="2021-08-03T15:30:00Z">
        <w:r w:rsidRPr="001B10DA">
          <w:rPr>
            <w:rStyle w:val="4f9"/>
          </w:rPr>
          <w:t>6.2A.3.4</w:t>
        </w:r>
        <w:r w:rsidRPr="001B10DA">
          <w:rPr>
            <w:rStyle w:val="4f9"/>
          </w:rPr>
          <w:tab/>
          <w:t>UE maximum output power with additional requirements for CA (</w:t>
        </w:r>
      </w:ins>
      <w:ins w:id="35" w:author="Huawei" w:date="2021-08-03T15:31:00Z">
        <w:r w:rsidRPr="001B10DA">
          <w:rPr>
            <w:rStyle w:val="4f9"/>
          </w:rPr>
          <w:t>5</w:t>
        </w:r>
      </w:ins>
      <w:ins w:id="36" w:author="Huawei" w:date="2021-08-03T15:30:00Z">
        <w:r w:rsidRPr="001B10DA">
          <w:rPr>
            <w:rStyle w:val="4f9"/>
          </w:rPr>
          <w:t>UL CA)</w:t>
        </w:r>
      </w:ins>
    </w:p>
    <w:p w14:paraId="0E7C3E14" w14:textId="77777777" w:rsidR="00555C78" w:rsidRDefault="00555C78" w:rsidP="00555C78">
      <w:pPr>
        <w:rPr>
          <w:ins w:id="37" w:author="Huawei" w:date="2021-08-03T15:30:00Z"/>
        </w:rPr>
      </w:pPr>
      <w:ins w:id="38" w:author="Huawei" w:date="2021-08-03T15:30:00Z">
        <w:r>
          <w:t>FFS</w:t>
        </w:r>
      </w:ins>
    </w:p>
    <w:p w14:paraId="4F663D63" w14:textId="68506280" w:rsidR="00555C78" w:rsidRPr="001B10DA" w:rsidRDefault="00555C78" w:rsidP="00555C78">
      <w:pPr>
        <w:rPr>
          <w:ins w:id="39" w:author="Huawei" w:date="2021-08-03T15:30:00Z"/>
          <w:rStyle w:val="4f9"/>
        </w:rPr>
      </w:pPr>
      <w:ins w:id="40" w:author="Huawei" w:date="2021-08-03T15:30:00Z">
        <w:r w:rsidRPr="001B10DA">
          <w:rPr>
            <w:rStyle w:val="4f9"/>
          </w:rPr>
          <w:t>6.2A.3.5</w:t>
        </w:r>
        <w:r w:rsidRPr="001B10DA">
          <w:rPr>
            <w:rStyle w:val="4f9"/>
          </w:rPr>
          <w:tab/>
          <w:t>UE maximum output power with additional requirements for CA (</w:t>
        </w:r>
      </w:ins>
      <w:ins w:id="41" w:author="Huawei" w:date="2021-08-03T15:31:00Z">
        <w:r w:rsidRPr="001B10DA">
          <w:rPr>
            <w:rStyle w:val="4f9"/>
          </w:rPr>
          <w:t>6</w:t>
        </w:r>
      </w:ins>
      <w:ins w:id="42" w:author="Huawei" w:date="2021-08-03T15:30:00Z">
        <w:r w:rsidRPr="001B10DA">
          <w:rPr>
            <w:rStyle w:val="4f9"/>
          </w:rPr>
          <w:t>UL CA)</w:t>
        </w:r>
      </w:ins>
    </w:p>
    <w:p w14:paraId="204DDAAE" w14:textId="77777777" w:rsidR="00555C78" w:rsidRDefault="00555C78" w:rsidP="00555C78">
      <w:pPr>
        <w:rPr>
          <w:ins w:id="43" w:author="Huawei" w:date="2021-08-03T15:30:00Z"/>
        </w:rPr>
      </w:pPr>
      <w:ins w:id="44" w:author="Huawei" w:date="2021-08-03T15:30:00Z">
        <w:r>
          <w:t>FFS</w:t>
        </w:r>
      </w:ins>
    </w:p>
    <w:p w14:paraId="65CB0546" w14:textId="16AB467E" w:rsidR="00555C78" w:rsidRPr="001B10DA" w:rsidRDefault="00555C78" w:rsidP="00555C78">
      <w:pPr>
        <w:rPr>
          <w:ins w:id="45" w:author="Huawei" w:date="2021-08-03T15:30:00Z"/>
          <w:rStyle w:val="4f9"/>
        </w:rPr>
      </w:pPr>
      <w:ins w:id="46" w:author="Huawei" w:date="2021-08-03T15:30:00Z">
        <w:r w:rsidRPr="001B10DA">
          <w:rPr>
            <w:rStyle w:val="4f9"/>
          </w:rPr>
          <w:t>6.2A.3.</w:t>
        </w:r>
      </w:ins>
      <w:ins w:id="47" w:author="Huawei" w:date="2021-08-03T15:31:00Z">
        <w:r w:rsidRPr="001B10DA">
          <w:rPr>
            <w:rStyle w:val="4f9"/>
          </w:rPr>
          <w:t>6</w:t>
        </w:r>
      </w:ins>
      <w:ins w:id="48" w:author="Huawei" w:date="2021-08-03T15:30:00Z">
        <w:r w:rsidRPr="001B10DA">
          <w:rPr>
            <w:rStyle w:val="4f9"/>
          </w:rPr>
          <w:tab/>
          <w:t>UE maximum output power with additional requirements for CA (</w:t>
        </w:r>
      </w:ins>
      <w:ins w:id="49" w:author="Huawei" w:date="2021-08-03T15:31:00Z">
        <w:r w:rsidRPr="001B10DA">
          <w:rPr>
            <w:rStyle w:val="4f9"/>
          </w:rPr>
          <w:t>7</w:t>
        </w:r>
      </w:ins>
      <w:ins w:id="50" w:author="Huawei" w:date="2021-08-03T15:30:00Z">
        <w:r w:rsidRPr="001B10DA">
          <w:rPr>
            <w:rStyle w:val="4f9"/>
          </w:rPr>
          <w:t>UL CA)</w:t>
        </w:r>
      </w:ins>
    </w:p>
    <w:p w14:paraId="6DD494C7" w14:textId="2855FA1B" w:rsidR="00555C78" w:rsidRDefault="00555C78" w:rsidP="00555C78">
      <w:pPr>
        <w:rPr>
          <w:ins w:id="51" w:author="Huawei" w:date="2021-08-03T15:31:00Z"/>
        </w:rPr>
      </w:pPr>
      <w:ins w:id="52" w:author="Huawei" w:date="2021-08-03T15:30:00Z">
        <w:r>
          <w:t>FFS</w:t>
        </w:r>
      </w:ins>
    </w:p>
    <w:p w14:paraId="0F5C82DE" w14:textId="1B498517" w:rsidR="00555C78" w:rsidRPr="001B10DA" w:rsidRDefault="00555C78" w:rsidP="00555C78">
      <w:pPr>
        <w:rPr>
          <w:ins w:id="53" w:author="Huawei" w:date="2021-08-03T15:31:00Z"/>
          <w:rStyle w:val="4f9"/>
        </w:rPr>
      </w:pPr>
      <w:ins w:id="54" w:author="Huawei" w:date="2021-08-03T15:31:00Z">
        <w:r w:rsidRPr="001B10DA">
          <w:rPr>
            <w:rStyle w:val="4f9"/>
          </w:rPr>
          <w:t>6.2A.3.7</w:t>
        </w:r>
        <w:r w:rsidRPr="001B10DA">
          <w:rPr>
            <w:rStyle w:val="4f9"/>
          </w:rPr>
          <w:tab/>
          <w:t>UE maximum output power with additional requirements for CA (8UL CA)</w:t>
        </w:r>
      </w:ins>
    </w:p>
    <w:p w14:paraId="6B1539C4" w14:textId="77777777" w:rsidR="00555C78" w:rsidRDefault="00555C78" w:rsidP="00555C78">
      <w:pPr>
        <w:rPr>
          <w:ins w:id="55" w:author="Huawei" w:date="2021-08-03T15:31:00Z"/>
        </w:rPr>
      </w:pPr>
      <w:ins w:id="56" w:author="Huawei" w:date="2021-08-03T15:31:00Z">
        <w:r>
          <w:t>FFS</w:t>
        </w:r>
      </w:ins>
    </w:p>
    <w:p w14:paraId="2F2EAE54" w14:textId="77777777" w:rsidR="00555C78" w:rsidRDefault="00555C78" w:rsidP="00555C78">
      <w:pPr>
        <w:rPr>
          <w:ins w:id="57" w:author="Huawei" w:date="2021-08-03T15:30:00Z"/>
        </w:rPr>
      </w:pPr>
    </w:p>
    <w:p w14:paraId="3C16A48D" w14:textId="77777777" w:rsidR="007141E1" w:rsidRDefault="007141E1" w:rsidP="00555C78">
      <w:bookmarkStart w:id="58" w:name="_GoBack"/>
      <w:bookmarkEnd w:id="58"/>
    </w:p>
    <w:p w14:paraId="50875EC5" w14:textId="77777777" w:rsidR="00555C78" w:rsidRDefault="00555C78" w:rsidP="00555C78">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5CC5E6DB" w14:textId="77777777" w:rsidR="00555C78" w:rsidRPr="00555C78" w:rsidRDefault="00555C78" w:rsidP="00555C78"/>
    <w:p w14:paraId="07916BB6" w14:textId="1A7A82F2" w:rsidR="00FB21D7" w:rsidRDefault="00FB21D7" w:rsidP="008D570B">
      <w:pPr>
        <w:pStyle w:val="40"/>
        <w:rPr>
          <w:ins w:id="59" w:author="Huawei" w:date="2021-08-03T15:38:00Z"/>
          <w:rStyle w:val="4f9"/>
        </w:rPr>
      </w:pPr>
      <w:bookmarkStart w:id="60" w:name="_Toc21026489"/>
      <w:bookmarkStart w:id="61" w:name="_Toc27743747"/>
      <w:bookmarkStart w:id="62" w:name="_Toc36196915"/>
      <w:bookmarkStart w:id="63" w:name="_Toc36197607"/>
      <w:bookmarkStart w:id="64" w:name="_Toc43898272"/>
      <w:bookmarkStart w:id="65" w:name="_Toc52550763"/>
      <w:bookmarkStart w:id="66" w:name="_Toc58952478"/>
      <w:bookmarkStart w:id="67" w:name="_Toc68098177"/>
      <w:bookmarkStart w:id="68" w:name="_Toc68098450"/>
      <w:bookmarkStart w:id="69" w:name="_Toc68360580"/>
      <w:bookmarkStart w:id="70" w:name="_Toc76557664"/>
      <w:r w:rsidRPr="007141E1">
        <w:rPr>
          <w:rStyle w:val="4f9"/>
        </w:rPr>
        <w:t>6.3A.3.1</w:t>
      </w:r>
      <w:r w:rsidRPr="007141E1">
        <w:rPr>
          <w:rStyle w:val="4f9"/>
        </w:rPr>
        <w:tab/>
        <w:t>General ON/OFF time mask for CA</w:t>
      </w:r>
      <w:del w:id="71" w:author="Huawei" w:date="2021-08-03T15:38:00Z">
        <w:r w:rsidRPr="007141E1" w:rsidDel="008D570B">
          <w:rPr>
            <w:rStyle w:val="4f9"/>
          </w:rPr>
          <w:delText xml:space="preserve"> (2UL CA)</w:delText>
        </w:r>
      </w:del>
      <w:bookmarkEnd w:id="60"/>
      <w:bookmarkEnd w:id="61"/>
      <w:bookmarkEnd w:id="62"/>
      <w:bookmarkEnd w:id="63"/>
      <w:bookmarkEnd w:id="64"/>
      <w:bookmarkEnd w:id="65"/>
      <w:bookmarkEnd w:id="66"/>
      <w:bookmarkEnd w:id="67"/>
      <w:bookmarkEnd w:id="68"/>
      <w:bookmarkEnd w:id="69"/>
      <w:bookmarkEnd w:id="70"/>
    </w:p>
    <w:p w14:paraId="23EB979A" w14:textId="6156A286" w:rsidR="008D570B" w:rsidRPr="008D570B" w:rsidRDefault="008D570B" w:rsidP="008D570B">
      <w:pPr>
        <w:pStyle w:val="5"/>
      </w:pPr>
      <w:ins w:id="72" w:author="Huawei" w:date="2021-08-03T15:38:00Z">
        <w:r w:rsidRPr="007141E1">
          <w:rPr>
            <w:rStyle w:val="4f9"/>
          </w:rPr>
          <w:t>6.3A.3.1</w:t>
        </w:r>
        <w:r>
          <w:rPr>
            <w:rStyle w:val="4f9"/>
          </w:rPr>
          <w:t>.1</w:t>
        </w:r>
        <w:r w:rsidRPr="007141E1">
          <w:rPr>
            <w:rStyle w:val="4f9"/>
          </w:rPr>
          <w:tab/>
          <w:t>General ON/OFF time mask for CA (2UL CA)</w:t>
        </w:r>
      </w:ins>
    </w:p>
    <w:p w14:paraId="70DDE87A" w14:textId="77777777" w:rsidR="00FB21D7" w:rsidRPr="00EA6804" w:rsidRDefault="00FB21D7" w:rsidP="00FB21D7">
      <w:pPr>
        <w:pStyle w:val="EditorsNote"/>
      </w:pPr>
      <w:r w:rsidRPr="00EA6804">
        <w:t>Editor’s Note: This clause is incomplete. The following aspects are either missing or not yet determined:</w:t>
      </w:r>
    </w:p>
    <w:p w14:paraId="0C2C757A" w14:textId="77777777" w:rsidR="00FB21D7" w:rsidRPr="00EA6804" w:rsidRDefault="00FB21D7" w:rsidP="00FB21D7">
      <w:pPr>
        <w:pStyle w:val="EditorsNote"/>
        <w:numPr>
          <w:ilvl w:val="0"/>
          <w:numId w:val="26"/>
        </w:numPr>
      </w:pPr>
      <w:r w:rsidRPr="00EA6804">
        <w:t xml:space="preserve">Measurement Uncertainty and Test Tolerances are FFS. </w:t>
      </w:r>
    </w:p>
    <w:p w14:paraId="20A38531" w14:textId="77777777" w:rsidR="00FB21D7" w:rsidRPr="00EA6804" w:rsidRDefault="00FB21D7" w:rsidP="00FB21D7">
      <w:pPr>
        <w:pStyle w:val="EditorsNote"/>
        <w:numPr>
          <w:ilvl w:val="0"/>
          <w:numId w:val="26"/>
        </w:numPr>
      </w:pPr>
      <w:r w:rsidRPr="00EA6804">
        <w:t>Test requirement of ON power is FFS.</w:t>
      </w:r>
    </w:p>
    <w:p w14:paraId="3C39614C" w14:textId="77777777" w:rsidR="00FB21D7" w:rsidRPr="00EA6804" w:rsidRDefault="00FB21D7" w:rsidP="00FB21D7">
      <w:pPr>
        <w:pStyle w:val="EditorsNote"/>
        <w:numPr>
          <w:ilvl w:val="0"/>
          <w:numId w:val="26"/>
        </w:numPr>
      </w:pPr>
      <w:r w:rsidRPr="00EA6804">
        <w:t xml:space="preserve">Testability of OFF power needs further study. </w:t>
      </w:r>
    </w:p>
    <w:p w14:paraId="005678CE" w14:textId="77777777" w:rsidR="00FB21D7" w:rsidRPr="00EA6804" w:rsidRDefault="00FB21D7" w:rsidP="00FB21D7">
      <w:pPr>
        <w:pStyle w:val="EditorsNote"/>
        <w:numPr>
          <w:ilvl w:val="0"/>
          <w:numId w:val="26"/>
        </w:numPr>
      </w:pPr>
      <w:r w:rsidRPr="00EA6804">
        <w:t>The method of setting UE transmitted power is FFS.</w:t>
      </w:r>
    </w:p>
    <w:p w14:paraId="1065224C" w14:textId="77777777" w:rsidR="00FB21D7" w:rsidRPr="00EA6804" w:rsidRDefault="00FB21D7" w:rsidP="00FB21D7">
      <w:pPr>
        <w:pStyle w:val="EditorsNote"/>
        <w:numPr>
          <w:ilvl w:val="0"/>
          <w:numId w:val="26"/>
        </w:numPr>
      </w:pPr>
      <w:r w:rsidRPr="00EA6804">
        <w:t>TP analysis is FFS</w:t>
      </w:r>
    </w:p>
    <w:p w14:paraId="12E17E94" w14:textId="77777777" w:rsidR="00FB21D7" w:rsidRPr="00EA6804" w:rsidRDefault="00FB21D7" w:rsidP="00FB21D7">
      <w:pPr>
        <w:pStyle w:val="EditorsNote"/>
        <w:numPr>
          <w:ilvl w:val="0"/>
          <w:numId w:val="26"/>
        </w:numPr>
      </w:pPr>
      <w:r w:rsidRPr="00EA6804">
        <w:rPr>
          <w:lang w:eastAsia="ja-JP"/>
        </w:rPr>
        <w:t>Applicability of Beam peak of single UL is FFS.</w:t>
      </w:r>
    </w:p>
    <w:p w14:paraId="6FC1A1C0" w14:textId="7F230161" w:rsidR="00FB21D7" w:rsidRPr="00EA6804" w:rsidRDefault="00FB21D7" w:rsidP="00FB21D7">
      <w:pPr>
        <w:pStyle w:val="H6"/>
      </w:pPr>
      <w:del w:id="73" w:author="Huawei" w:date="2021-08-03T15:23:00Z">
        <w:r w:rsidRPr="00EA6804" w:rsidDel="00905D45">
          <w:lastRenderedPageBreak/>
          <w:delText>6.3A.3.1</w:delText>
        </w:r>
      </w:del>
      <w:ins w:id="74" w:author="Huawei" w:date="2021-08-03T15:23:00Z">
        <w:r w:rsidR="00905D45">
          <w:t>6.3A.3.1.1</w:t>
        </w:r>
      </w:ins>
      <w:r w:rsidRPr="00EA6804">
        <w:t>.1</w:t>
      </w:r>
      <w:r w:rsidRPr="00EA6804">
        <w:tab/>
        <w:t>Test purpose</w:t>
      </w:r>
    </w:p>
    <w:p w14:paraId="726738AA" w14:textId="73964FD4" w:rsidR="00FB21D7" w:rsidRPr="00EA6804" w:rsidRDefault="00FB21D7" w:rsidP="00FB21D7">
      <w:r w:rsidRPr="00EA6804">
        <w:t xml:space="preserve">To verify that the general ON/OFF time mask for CA meets the requirements given in </w:t>
      </w:r>
      <w:del w:id="75" w:author="Huawei" w:date="2021-08-03T15:23:00Z">
        <w:r w:rsidRPr="00EA6804" w:rsidDel="00905D45">
          <w:delText>6.3A.3.1</w:delText>
        </w:r>
      </w:del>
      <w:ins w:id="76" w:author="Huawei" w:date="2021-08-03T15:23:00Z">
        <w:r w:rsidR="00905D45">
          <w:t>6.3A.3.1.1</w:t>
        </w:r>
      </w:ins>
      <w:r w:rsidRPr="00EA6804">
        <w:t>.5. Transmission of the wrong power increases interference to other channels, or increases transmission errors in the uplink channel.</w:t>
      </w:r>
    </w:p>
    <w:p w14:paraId="7CF5D627" w14:textId="4A1BCC05" w:rsidR="00FB21D7" w:rsidRPr="00EA6804" w:rsidRDefault="00FB21D7" w:rsidP="00FB21D7">
      <w:pPr>
        <w:pStyle w:val="H6"/>
      </w:pPr>
      <w:del w:id="77" w:author="Huawei" w:date="2021-08-03T15:23:00Z">
        <w:r w:rsidRPr="00EA6804" w:rsidDel="00905D45">
          <w:delText>6.3A.3.1</w:delText>
        </w:r>
      </w:del>
      <w:ins w:id="78" w:author="Huawei" w:date="2021-08-03T15:23:00Z">
        <w:r w:rsidR="00905D45">
          <w:t>6.3A.3.1.1</w:t>
        </w:r>
      </w:ins>
      <w:r w:rsidRPr="00EA6804">
        <w:t>.2</w:t>
      </w:r>
      <w:r w:rsidRPr="00EA6804">
        <w:tab/>
        <w:t>Test applicability</w:t>
      </w:r>
    </w:p>
    <w:p w14:paraId="7E2594DE" w14:textId="77777777" w:rsidR="00FB21D7" w:rsidRPr="00EA6804" w:rsidRDefault="00FB21D7" w:rsidP="00FB21D7">
      <w:r w:rsidRPr="00EA6804">
        <w:t>The requirements of this test apply to all types of NR UE release 15 and forward supporting 2UL CA.</w:t>
      </w:r>
    </w:p>
    <w:p w14:paraId="02CD0ED9" w14:textId="5FD3C1D4" w:rsidR="00FB21D7" w:rsidRPr="00EA6804" w:rsidRDefault="00FB21D7" w:rsidP="00FB21D7">
      <w:pPr>
        <w:pStyle w:val="H6"/>
      </w:pPr>
      <w:del w:id="79" w:author="Huawei" w:date="2021-08-03T15:24:00Z">
        <w:r w:rsidRPr="00EA6804" w:rsidDel="00905D45">
          <w:delText>6.3A.3.1</w:delText>
        </w:r>
      </w:del>
      <w:ins w:id="80" w:author="Huawei" w:date="2021-08-03T15:24:00Z">
        <w:r w:rsidR="00905D45">
          <w:t>6.3A.3.1.1</w:t>
        </w:r>
      </w:ins>
      <w:r w:rsidRPr="00EA6804">
        <w:t>.3</w:t>
      </w:r>
      <w:r w:rsidRPr="00EA6804">
        <w:tab/>
        <w:t>Minimum conformance requirements</w:t>
      </w:r>
    </w:p>
    <w:p w14:paraId="0FBF5A99" w14:textId="77777777" w:rsidR="00FB21D7" w:rsidRPr="00EA6804" w:rsidRDefault="00FB21D7" w:rsidP="00FB21D7">
      <w:pPr>
        <w:rPr>
          <w:sz w:val="24"/>
          <w:szCs w:val="24"/>
        </w:rPr>
      </w:pPr>
      <w:r w:rsidRPr="00EA6804">
        <w:t>The minimum conformance requirements are defined in clause 6.3A.3.0</w:t>
      </w:r>
      <w:r w:rsidRPr="00EA6804">
        <w:rPr>
          <w:lang w:eastAsia="ja-JP"/>
        </w:rPr>
        <w:t>.</w:t>
      </w:r>
    </w:p>
    <w:p w14:paraId="3B03692A" w14:textId="2C9666B9" w:rsidR="00FB21D7" w:rsidRPr="00EA6804" w:rsidRDefault="00FB21D7" w:rsidP="00FB21D7">
      <w:pPr>
        <w:pStyle w:val="H6"/>
      </w:pPr>
      <w:del w:id="81" w:author="Huawei" w:date="2021-08-03T15:24:00Z">
        <w:r w:rsidRPr="00EA6804" w:rsidDel="00905D45">
          <w:delText>6.3A.3.1</w:delText>
        </w:r>
      </w:del>
      <w:ins w:id="82" w:author="Huawei" w:date="2021-08-03T15:24:00Z">
        <w:r w:rsidR="00905D45">
          <w:t>6.3A.3.1.1</w:t>
        </w:r>
      </w:ins>
      <w:r w:rsidRPr="00EA6804">
        <w:t>.4</w:t>
      </w:r>
      <w:r w:rsidRPr="00EA6804">
        <w:tab/>
        <w:t>Test description</w:t>
      </w:r>
    </w:p>
    <w:p w14:paraId="0CE648FA" w14:textId="20B7E0ED" w:rsidR="00FB21D7" w:rsidRPr="00EA6804" w:rsidRDefault="00FB21D7" w:rsidP="00FB21D7">
      <w:pPr>
        <w:pStyle w:val="H6"/>
      </w:pPr>
      <w:del w:id="83" w:author="Huawei" w:date="2021-08-03T15:24:00Z">
        <w:r w:rsidRPr="00EA6804" w:rsidDel="00905D45">
          <w:delText>6.3A.3.1</w:delText>
        </w:r>
      </w:del>
      <w:ins w:id="84" w:author="Huawei" w:date="2021-08-03T15:24:00Z">
        <w:r w:rsidR="00905D45">
          <w:t>6.3A.3.1.1</w:t>
        </w:r>
      </w:ins>
      <w:r w:rsidRPr="00EA6804">
        <w:t>.4.1</w:t>
      </w:r>
      <w:r w:rsidRPr="00EA6804">
        <w:tab/>
        <w:t>Initial conditions</w:t>
      </w:r>
    </w:p>
    <w:p w14:paraId="798A54B1" w14:textId="77777777" w:rsidR="00FB21D7" w:rsidRPr="00EA6804" w:rsidRDefault="00FB21D7" w:rsidP="00FB21D7">
      <w:pPr>
        <w:rPr>
          <w:lang w:eastAsia="ja-JP"/>
        </w:rPr>
      </w:pPr>
      <w:r w:rsidRPr="00EA6804">
        <w:rPr>
          <w:lang w:eastAsia="ja-JP"/>
        </w:rPr>
        <w:t>Initial conditions are a set of test configurations the UE needs to be tested in and the steps for the SS to take with the UE to reach the correct measurement state.</w:t>
      </w:r>
    </w:p>
    <w:p w14:paraId="4ADFFB24" w14:textId="77777777" w:rsidR="00FB21D7" w:rsidRPr="00EA6804" w:rsidRDefault="00FB21D7" w:rsidP="00FB21D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0DB28333" w14:textId="3738F56D" w:rsidR="00FB21D7" w:rsidRPr="00EA6804" w:rsidRDefault="00FB21D7" w:rsidP="00FB21D7">
      <w:pPr>
        <w:pStyle w:val="TH"/>
      </w:pPr>
      <w:r w:rsidRPr="00EA6804">
        <w:t xml:space="preserve">Table </w:t>
      </w:r>
      <w:del w:id="85" w:author="Huawei" w:date="2021-08-03T15:24:00Z">
        <w:r w:rsidRPr="00EA6804" w:rsidDel="00905D45">
          <w:delText>6.3A.3.1</w:delText>
        </w:r>
      </w:del>
      <w:ins w:id="86" w:author="Huawei" w:date="2021-08-03T15:24:00Z">
        <w:r w:rsidR="00905D45">
          <w:t>6.3A.3.1.1</w:t>
        </w:r>
      </w:ins>
      <w:r w:rsidRPr="00EA6804">
        <w:t>.4.1-1: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FB21D7" w:rsidRPr="00EA6804" w14:paraId="4185D256" w14:textId="77777777" w:rsidTr="009E7D4A">
        <w:trPr>
          <w:jc w:val="center"/>
        </w:trPr>
        <w:tc>
          <w:tcPr>
            <w:tcW w:w="0" w:type="auto"/>
            <w:gridSpan w:val="8"/>
            <w:shd w:val="clear" w:color="auto" w:fill="auto"/>
          </w:tcPr>
          <w:p w14:paraId="145FFD51" w14:textId="77777777" w:rsidR="00FB21D7" w:rsidRPr="00EA6804" w:rsidRDefault="00FB21D7" w:rsidP="009E7D4A">
            <w:pPr>
              <w:pStyle w:val="TAH"/>
              <w:tabs>
                <w:tab w:val="left" w:pos="3912"/>
                <w:tab w:val="center" w:pos="4819"/>
              </w:tabs>
              <w:jc w:val="left"/>
            </w:pPr>
            <w:r w:rsidRPr="00EA6804">
              <w:tab/>
            </w:r>
            <w:r w:rsidRPr="00EA6804">
              <w:tab/>
              <w:t>Default Conditions</w:t>
            </w:r>
          </w:p>
        </w:tc>
      </w:tr>
      <w:tr w:rsidR="00FB21D7" w:rsidRPr="00EA6804" w14:paraId="467084FE" w14:textId="77777777" w:rsidTr="009E7D4A">
        <w:trPr>
          <w:jc w:val="center"/>
        </w:trPr>
        <w:tc>
          <w:tcPr>
            <w:tcW w:w="4958" w:type="dxa"/>
            <w:gridSpan w:val="5"/>
            <w:shd w:val="clear" w:color="auto" w:fill="auto"/>
          </w:tcPr>
          <w:p w14:paraId="45E2F2C7" w14:textId="77777777" w:rsidR="00FB21D7" w:rsidRPr="00EA6804" w:rsidRDefault="00FB21D7" w:rsidP="009E7D4A">
            <w:pPr>
              <w:pStyle w:val="TAL"/>
              <w:rPr>
                <w:b/>
              </w:rPr>
            </w:pPr>
            <w:r w:rsidRPr="00EA6804">
              <w:t xml:space="preserve">Test Environment as specified in TS 38.508-1 [10] </w:t>
            </w:r>
            <w:proofErr w:type="spellStart"/>
            <w:r w:rsidRPr="00EA6804">
              <w:t>subclause</w:t>
            </w:r>
            <w:proofErr w:type="spellEnd"/>
            <w:r w:rsidRPr="00EA6804">
              <w:t xml:space="preserve"> [4.1]</w:t>
            </w:r>
          </w:p>
        </w:tc>
        <w:tc>
          <w:tcPr>
            <w:tcW w:w="4897" w:type="dxa"/>
            <w:gridSpan w:val="3"/>
            <w:shd w:val="clear" w:color="auto" w:fill="auto"/>
          </w:tcPr>
          <w:p w14:paraId="2E888559" w14:textId="77777777" w:rsidR="00FB21D7" w:rsidRPr="00393EEB" w:rsidRDefault="00FB21D7" w:rsidP="009E7D4A">
            <w:pPr>
              <w:pStyle w:val="TAL"/>
            </w:pPr>
            <w:r w:rsidRPr="00393EEB">
              <w:t>FFS</w:t>
            </w:r>
          </w:p>
        </w:tc>
      </w:tr>
      <w:tr w:rsidR="00FB21D7" w:rsidRPr="00EA6804" w14:paraId="4AC21BCD" w14:textId="77777777" w:rsidTr="009E7D4A">
        <w:trPr>
          <w:jc w:val="center"/>
        </w:trPr>
        <w:tc>
          <w:tcPr>
            <w:tcW w:w="4958" w:type="dxa"/>
            <w:gridSpan w:val="5"/>
            <w:shd w:val="clear" w:color="auto" w:fill="auto"/>
          </w:tcPr>
          <w:p w14:paraId="65AAE00F" w14:textId="77777777" w:rsidR="00FB21D7" w:rsidRPr="00EA6804" w:rsidRDefault="00FB21D7" w:rsidP="009E7D4A">
            <w:pPr>
              <w:pStyle w:val="TAL"/>
              <w:rPr>
                <w:b/>
              </w:rPr>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4897" w:type="dxa"/>
            <w:gridSpan w:val="3"/>
            <w:shd w:val="clear" w:color="auto" w:fill="auto"/>
          </w:tcPr>
          <w:p w14:paraId="67628CD8" w14:textId="77777777" w:rsidR="00FB21D7" w:rsidRPr="00393EEB" w:rsidRDefault="00FB21D7" w:rsidP="009E7D4A">
            <w:pPr>
              <w:pStyle w:val="TAL"/>
            </w:pPr>
            <w:r w:rsidRPr="00393EEB">
              <w:t>FFS</w:t>
            </w:r>
          </w:p>
        </w:tc>
      </w:tr>
      <w:tr w:rsidR="00FB21D7" w:rsidRPr="00EA6804" w14:paraId="26C1AD6C" w14:textId="77777777" w:rsidTr="009E7D4A">
        <w:trPr>
          <w:jc w:val="center"/>
        </w:trPr>
        <w:tc>
          <w:tcPr>
            <w:tcW w:w="4958" w:type="dxa"/>
            <w:gridSpan w:val="5"/>
            <w:shd w:val="clear" w:color="auto" w:fill="auto"/>
          </w:tcPr>
          <w:p w14:paraId="13B15F71" w14:textId="77777777" w:rsidR="00FB21D7" w:rsidRPr="00EA6804" w:rsidRDefault="00FB21D7" w:rsidP="009E7D4A">
            <w:pPr>
              <w:pStyle w:val="TAL"/>
              <w:rPr>
                <w:b/>
              </w:rPr>
            </w:pPr>
            <w:r w:rsidRPr="00EA6804">
              <w:t>Test CC Combination setting (</w:t>
            </w:r>
            <w:proofErr w:type="spellStart"/>
            <w:r w:rsidRPr="00EA6804">
              <w:t>N</w:t>
            </w:r>
            <w:r w:rsidRPr="00EA6804">
              <w:rPr>
                <w:vertAlign w:val="subscript"/>
              </w:rPr>
              <w:t>RB_agg</w:t>
            </w:r>
            <w:proofErr w:type="spellEnd"/>
            <w:r w:rsidRPr="00EA6804">
              <w:t>) as specified in Table 5.5A.1-1, 5.5A.2-1 and 5.5A.2-2 for the CA Configuration across bandwidth combination sets supported by the UE</w:t>
            </w:r>
          </w:p>
        </w:tc>
        <w:tc>
          <w:tcPr>
            <w:tcW w:w="4897" w:type="dxa"/>
            <w:gridSpan w:val="3"/>
            <w:shd w:val="clear" w:color="auto" w:fill="auto"/>
          </w:tcPr>
          <w:p w14:paraId="16A72EF8" w14:textId="77777777" w:rsidR="00FB21D7" w:rsidRPr="00393EEB" w:rsidRDefault="00FB21D7" w:rsidP="009E7D4A">
            <w:pPr>
              <w:pStyle w:val="TAL"/>
            </w:pPr>
            <w:r w:rsidRPr="00393EEB">
              <w:t>FFS</w:t>
            </w:r>
          </w:p>
        </w:tc>
      </w:tr>
      <w:tr w:rsidR="00FB21D7" w:rsidRPr="00EA6804" w14:paraId="3E6D438E" w14:textId="77777777" w:rsidTr="009E7D4A">
        <w:trPr>
          <w:jc w:val="center"/>
        </w:trPr>
        <w:tc>
          <w:tcPr>
            <w:tcW w:w="4958" w:type="dxa"/>
            <w:gridSpan w:val="5"/>
            <w:shd w:val="clear" w:color="auto" w:fill="auto"/>
          </w:tcPr>
          <w:p w14:paraId="6F26CD17" w14:textId="77777777" w:rsidR="00FB21D7" w:rsidRPr="00EA6804" w:rsidRDefault="00FB21D7" w:rsidP="009E7D4A">
            <w:pPr>
              <w:pStyle w:val="TAL"/>
              <w:rPr>
                <w:b/>
              </w:rPr>
            </w:pPr>
            <w:r w:rsidRPr="00EA6804">
              <w:t>Test SCS as specified in Table 5.3.5-1</w:t>
            </w:r>
          </w:p>
        </w:tc>
        <w:tc>
          <w:tcPr>
            <w:tcW w:w="4897" w:type="dxa"/>
            <w:gridSpan w:val="3"/>
            <w:shd w:val="clear" w:color="auto" w:fill="auto"/>
          </w:tcPr>
          <w:p w14:paraId="3E96E8C9" w14:textId="77777777" w:rsidR="00FB21D7" w:rsidRPr="00393EEB" w:rsidRDefault="00FB21D7" w:rsidP="009E7D4A">
            <w:pPr>
              <w:pStyle w:val="TAL"/>
            </w:pPr>
            <w:r w:rsidRPr="00393EEB">
              <w:t>FFS</w:t>
            </w:r>
          </w:p>
        </w:tc>
      </w:tr>
      <w:tr w:rsidR="00FB21D7" w:rsidRPr="00EA6804" w14:paraId="3489C9AC" w14:textId="77777777" w:rsidTr="009E7D4A">
        <w:trPr>
          <w:jc w:val="center"/>
        </w:trPr>
        <w:tc>
          <w:tcPr>
            <w:tcW w:w="0" w:type="auto"/>
            <w:gridSpan w:val="8"/>
            <w:shd w:val="clear" w:color="auto" w:fill="auto"/>
          </w:tcPr>
          <w:p w14:paraId="00C584F1" w14:textId="77777777" w:rsidR="00FB21D7" w:rsidRPr="00EA6804" w:rsidRDefault="00FB21D7" w:rsidP="009E7D4A">
            <w:pPr>
              <w:pStyle w:val="TAH"/>
            </w:pPr>
            <w:r w:rsidRPr="00EA6804">
              <w:t>Test Parameters</w:t>
            </w:r>
          </w:p>
        </w:tc>
      </w:tr>
      <w:tr w:rsidR="00FB21D7" w:rsidRPr="00EA6804" w14:paraId="20B48E5F" w14:textId="77777777" w:rsidTr="009E7D4A">
        <w:trPr>
          <w:jc w:val="center"/>
        </w:trPr>
        <w:tc>
          <w:tcPr>
            <w:tcW w:w="0" w:type="auto"/>
            <w:shd w:val="clear" w:color="auto" w:fill="auto"/>
          </w:tcPr>
          <w:p w14:paraId="250AA733" w14:textId="77777777" w:rsidR="00FB21D7" w:rsidRPr="00EA6804" w:rsidRDefault="00FB21D7" w:rsidP="009E7D4A">
            <w:pPr>
              <w:pStyle w:val="TAH"/>
            </w:pPr>
            <w:r w:rsidRPr="00EA6804">
              <w:t>Test ID</w:t>
            </w:r>
          </w:p>
        </w:tc>
        <w:tc>
          <w:tcPr>
            <w:tcW w:w="953" w:type="dxa"/>
            <w:tcBorders>
              <w:bottom w:val="single" w:sz="4" w:space="0" w:color="auto"/>
            </w:tcBorders>
          </w:tcPr>
          <w:p w14:paraId="24BD1B18" w14:textId="77777777" w:rsidR="00FB21D7" w:rsidRPr="00EA6804" w:rsidRDefault="00FB21D7" w:rsidP="009E7D4A">
            <w:pPr>
              <w:pStyle w:val="TAH"/>
            </w:pPr>
            <w:r w:rsidRPr="00EA6804">
              <w:t>CC</w:t>
            </w:r>
          </w:p>
        </w:tc>
        <w:tc>
          <w:tcPr>
            <w:tcW w:w="868" w:type="dxa"/>
            <w:tcBorders>
              <w:bottom w:val="single" w:sz="4" w:space="0" w:color="auto"/>
            </w:tcBorders>
          </w:tcPr>
          <w:p w14:paraId="05C53576" w14:textId="77777777" w:rsidR="00FB21D7" w:rsidRPr="00EA6804" w:rsidRDefault="00FB21D7" w:rsidP="009E7D4A">
            <w:pPr>
              <w:pStyle w:val="TAH"/>
            </w:pPr>
            <w:r w:rsidRPr="00EA6804">
              <w:t>Band</w:t>
            </w:r>
          </w:p>
        </w:tc>
        <w:tc>
          <w:tcPr>
            <w:tcW w:w="1473" w:type="dxa"/>
            <w:tcBorders>
              <w:bottom w:val="single" w:sz="4" w:space="0" w:color="auto"/>
            </w:tcBorders>
          </w:tcPr>
          <w:p w14:paraId="79A0A181" w14:textId="77777777" w:rsidR="00FB21D7" w:rsidRPr="00EA6804" w:rsidRDefault="00FB21D7" w:rsidP="009E7D4A">
            <w:pPr>
              <w:pStyle w:val="TAH"/>
            </w:pPr>
            <w:proofErr w:type="spellStart"/>
            <w:r w:rsidRPr="00EA6804">
              <w:t>ChBw</w:t>
            </w:r>
            <w:proofErr w:type="spellEnd"/>
            <w:r w:rsidRPr="00EA6804">
              <w:t>(MHz)</w:t>
            </w:r>
          </w:p>
        </w:tc>
        <w:tc>
          <w:tcPr>
            <w:tcW w:w="1077" w:type="dxa"/>
          </w:tcPr>
          <w:p w14:paraId="2260CBD0" w14:textId="77777777" w:rsidR="00FB21D7" w:rsidRPr="00EA6804" w:rsidRDefault="00FB21D7" w:rsidP="009E7D4A">
            <w:pPr>
              <w:pStyle w:val="TAH"/>
            </w:pPr>
            <w:r w:rsidRPr="00EA6804">
              <w:t>Test frequency</w:t>
            </w:r>
          </w:p>
        </w:tc>
        <w:tc>
          <w:tcPr>
            <w:tcW w:w="1375" w:type="dxa"/>
            <w:shd w:val="clear" w:color="auto" w:fill="auto"/>
          </w:tcPr>
          <w:p w14:paraId="7677A2AE" w14:textId="77777777" w:rsidR="00FB21D7" w:rsidRPr="00EA6804" w:rsidRDefault="00FB21D7" w:rsidP="009E7D4A">
            <w:pPr>
              <w:pStyle w:val="TAH"/>
            </w:pPr>
            <w:r w:rsidRPr="00EA6804">
              <w:t>DL RB allocation</w:t>
            </w:r>
          </w:p>
        </w:tc>
        <w:tc>
          <w:tcPr>
            <w:tcW w:w="1865" w:type="dxa"/>
          </w:tcPr>
          <w:p w14:paraId="66A8EF49" w14:textId="77777777" w:rsidR="00FB21D7" w:rsidRPr="00EA6804" w:rsidRDefault="00FB21D7" w:rsidP="009E7D4A">
            <w:pPr>
              <w:pStyle w:val="TAH"/>
            </w:pPr>
            <w:r w:rsidRPr="00EA6804">
              <w:t>UL Modulation</w:t>
            </w:r>
          </w:p>
        </w:tc>
        <w:tc>
          <w:tcPr>
            <w:tcW w:w="0" w:type="auto"/>
          </w:tcPr>
          <w:p w14:paraId="79F0A9F1" w14:textId="77777777" w:rsidR="00FB21D7" w:rsidRPr="00EA6804" w:rsidRDefault="00FB21D7" w:rsidP="009E7D4A">
            <w:pPr>
              <w:pStyle w:val="TAH"/>
            </w:pPr>
            <w:r w:rsidRPr="00EA6804">
              <w:t>UL RB allocation</w:t>
            </w:r>
          </w:p>
        </w:tc>
      </w:tr>
      <w:tr w:rsidR="00FB21D7" w:rsidRPr="00EA6804" w14:paraId="5FBE9034" w14:textId="77777777" w:rsidTr="009E7D4A">
        <w:trPr>
          <w:jc w:val="center"/>
        </w:trPr>
        <w:tc>
          <w:tcPr>
            <w:tcW w:w="0" w:type="auto"/>
            <w:gridSpan w:val="8"/>
            <w:tcBorders>
              <w:bottom w:val="single" w:sz="4" w:space="0" w:color="auto"/>
            </w:tcBorders>
          </w:tcPr>
          <w:p w14:paraId="49C683E4" w14:textId="77777777" w:rsidR="00FB21D7" w:rsidRPr="00EA6804" w:rsidRDefault="00FB21D7" w:rsidP="009E7D4A">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FB21D7" w:rsidRPr="00EA6804" w14:paraId="19AB0CD4" w14:textId="77777777" w:rsidTr="009E7D4A">
        <w:trPr>
          <w:jc w:val="center"/>
        </w:trPr>
        <w:tc>
          <w:tcPr>
            <w:tcW w:w="0" w:type="auto"/>
            <w:vMerge w:val="restart"/>
            <w:shd w:val="clear" w:color="auto" w:fill="auto"/>
            <w:vAlign w:val="center"/>
          </w:tcPr>
          <w:p w14:paraId="2CAEF495" w14:textId="77777777" w:rsidR="00FB21D7" w:rsidRPr="00393EEB" w:rsidRDefault="00FB21D7" w:rsidP="009E7D4A">
            <w:pPr>
              <w:pStyle w:val="TAC"/>
            </w:pPr>
            <w:r w:rsidRPr="00393EEB">
              <w:t>1</w:t>
            </w:r>
          </w:p>
        </w:tc>
        <w:tc>
          <w:tcPr>
            <w:tcW w:w="953" w:type="dxa"/>
            <w:tcBorders>
              <w:top w:val="single" w:sz="4" w:space="0" w:color="auto"/>
              <w:bottom w:val="nil"/>
            </w:tcBorders>
          </w:tcPr>
          <w:p w14:paraId="4EE9BBDD" w14:textId="77777777" w:rsidR="00FB21D7" w:rsidRPr="00EA6804" w:rsidRDefault="00FB21D7" w:rsidP="009E7D4A">
            <w:pPr>
              <w:pStyle w:val="TAC"/>
              <w:rPr>
                <w:rFonts w:eastAsia="Yu Mincho"/>
              </w:rPr>
            </w:pPr>
          </w:p>
        </w:tc>
        <w:tc>
          <w:tcPr>
            <w:tcW w:w="868" w:type="dxa"/>
            <w:tcBorders>
              <w:top w:val="single" w:sz="4" w:space="0" w:color="auto"/>
            </w:tcBorders>
          </w:tcPr>
          <w:p w14:paraId="77D8EEEA" w14:textId="77777777" w:rsidR="00FB21D7" w:rsidRPr="00EA6804" w:rsidRDefault="00FB21D7" w:rsidP="009E7D4A">
            <w:pPr>
              <w:pStyle w:val="TAC"/>
              <w:rPr>
                <w:rFonts w:eastAsia="Yu Mincho"/>
              </w:rPr>
            </w:pPr>
          </w:p>
        </w:tc>
        <w:tc>
          <w:tcPr>
            <w:tcW w:w="1473" w:type="dxa"/>
            <w:tcBorders>
              <w:top w:val="single" w:sz="4" w:space="0" w:color="auto"/>
              <w:bottom w:val="nil"/>
            </w:tcBorders>
          </w:tcPr>
          <w:p w14:paraId="58527AD9" w14:textId="77777777" w:rsidR="00FB21D7" w:rsidRPr="00EA6804" w:rsidRDefault="00FB21D7" w:rsidP="009E7D4A">
            <w:pPr>
              <w:pStyle w:val="TAC"/>
              <w:rPr>
                <w:rFonts w:eastAsia="Yu Mincho"/>
              </w:rPr>
            </w:pPr>
          </w:p>
        </w:tc>
        <w:tc>
          <w:tcPr>
            <w:tcW w:w="1077" w:type="dxa"/>
          </w:tcPr>
          <w:p w14:paraId="6F3FA9C6" w14:textId="77777777" w:rsidR="00FB21D7" w:rsidRPr="00EA6804" w:rsidRDefault="00FB21D7" w:rsidP="009E7D4A">
            <w:pPr>
              <w:pStyle w:val="TAC"/>
            </w:pPr>
          </w:p>
        </w:tc>
        <w:tc>
          <w:tcPr>
            <w:tcW w:w="1375" w:type="dxa"/>
            <w:tcBorders>
              <w:bottom w:val="nil"/>
            </w:tcBorders>
            <w:shd w:val="clear" w:color="auto" w:fill="auto"/>
          </w:tcPr>
          <w:p w14:paraId="7861140D" w14:textId="77777777" w:rsidR="00FB21D7" w:rsidRPr="00EA6804" w:rsidRDefault="00FB21D7" w:rsidP="009E7D4A">
            <w:pPr>
              <w:pStyle w:val="TAC"/>
            </w:pPr>
          </w:p>
        </w:tc>
        <w:tc>
          <w:tcPr>
            <w:tcW w:w="1865" w:type="dxa"/>
          </w:tcPr>
          <w:p w14:paraId="3F4B3221" w14:textId="77777777" w:rsidR="00FB21D7" w:rsidRPr="00EA6804" w:rsidRDefault="00FB21D7" w:rsidP="009E7D4A">
            <w:pPr>
              <w:pStyle w:val="TAC"/>
              <w:rPr>
                <w:rFonts w:eastAsia="Yu Mincho"/>
              </w:rPr>
            </w:pPr>
          </w:p>
        </w:tc>
        <w:tc>
          <w:tcPr>
            <w:tcW w:w="0" w:type="auto"/>
          </w:tcPr>
          <w:p w14:paraId="42CEFC1F" w14:textId="77777777" w:rsidR="00FB21D7" w:rsidRPr="00EA6804" w:rsidRDefault="00FB21D7" w:rsidP="009E7D4A">
            <w:pPr>
              <w:pStyle w:val="TAC"/>
            </w:pPr>
          </w:p>
        </w:tc>
      </w:tr>
      <w:tr w:rsidR="00FB21D7" w:rsidRPr="00EA6804" w14:paraId="5DFDD236" w14:textId="77777777" w:rsidTr="009E7D4A">
        <w:trPr>
          <w:jc w:val="center"/>
        </w:trPr>
        <w:tc>
          <w:tcPr>
            <w:tcW w:w="0" w:type="auto"/>
            <w:vMerge/>
            <w:tcBorders>
              <w:bottom w:val="single" w:sz="4" w:space="0" w:color="auto"/>
            </w:tcBorders>
            <w:shd w:val="clear" w:color="auto" w:fill="auto"/>
          </w:tcPr>
          <w:p w14:paraId="5217D324" w14:textId="77777777" w:rsidR="00FB21D7" w:rsidRPr="00EA6804" w:rsidRDefault="00FB21D7" w:rsidP="009E7D4A">
            <w:pPr>
              <w:pStyle w:val="TAC"/>
              <w:rPr>
                <w:rFonts w:eastAsia="Yu Mincho"/>
              </w:rPr>
            </w:pPr>
          </w:p>
        </w:tc>
        <w:tc>
          <w:tcPr>
            <w:tcW w:w="953" w:type="dxa"/>
            <w:tcBorders>
              <w:top w:val="single" w:sz="4" w:space="0" w:color="auto"/>
              <w:bottom w:val="single" w:sz="4" w:space="0" w:color="auto"/>
            </w:tcBorders>
          </w:tcPr>
          <w:p w14:paraId="770BF9C5" w14:textId="77777777" w:rsidR="00FB21D7" w:rsidRPr="00EA6804" w:rsidRDefault="00FB21D7" w:rsidP="009E7D4A">
            <w:pPr>
              <w:pStyle w:val="TAC"/>
              <w:rPr>
                <w:rFonts w:eastAsia="Yu Mincho"/>
              </w:rPr>
            </w:pPr>
          </w:p>
        </w:tc>
        <w:tc>
          <w:tcPr>
            <w:tcW w:w="868" w:type="dxa"/>
            <w:tcBorders>
              <w:bottom w:val="single" w:sz="4" w:space="0" w:color="auto"/>
            </w:tcBorders>
          </w:tcPr>
          <w:p w14:paraId="2179F7C6" w14:textId="77777777" w:rsidR="00FB21D7" w:rsidRPr="00EA6804" w:rsidRDefault="00FB21D7" w:rsidP="009E7D4A">
            <w:pPr>
              <w:pStyle w:val="TAC"/>
              <w:rPr>
                <w:rFonts w:eastAsia="Yu Mincho"/>
              </w:rPr>
            </w:pPr>
          </w:p>
        </w:tc>
        <w:tc>
          <w:tcPr>
            <w:tcW w:w="1473" w:type="dxa"/>
            <w:tcBorders>
              <w:top w:val="nil"/>
              <w:bottom w:val="single" w:sz="4" w:space="0" w:color="auto"/>
            </w:tcBorders>
          </w:tcPr>
          <w:p w14:paraId="5F232E7C" w14:textId="77777777" w:rsidR="00FB21D7" w:rsidRPr="00EA6804" w:rsidRDefault="00FB21D7" w:rsidP="009E7D4A">
            <w:pPr>
              <w:pStyle w:val="TAC"/>
              <w:rPr>
                <w:rFonts w:eastAsia="Yu Mincho"/>
              </w:rPr>
            </w:pPr>
          </w:p>
        </w:tc>
        <w:tc>
          <w:tcPr>
            <w:tcW w:w="1077" w:type="dxa"/>
            <w:tcBorders>
              <w:bottom w:val="single" w:sz="4" w:space="0" w:color="auto"/>
            </w:tcBorders>
          </w:tcPr>
          <w:p w14:paraId="63BB36CB" w14:textId="77777777" w:rsidR="00FB21D7" w:rsidRPr="00EA6804" w:rsidRDefault="00FB21D7" w:rsidP="009E7D4A">
            <w:pPr>
              <w:pStyle w:val="TAC"/>
            </w:pPr>
          </w:p>
        </w:tc>
        <w:tc>
          <w:tcPr>
            <w:tcW w:w="1375" w:type="dxa"/>
            <w:tcBorders>
              <w:top w:val="nil"/>
              <w:bottom w:val="single" w:sz="4" w:space="0" w:color="auto"/>
            </w:tcBorders>
            <w:shd w:val="clear" w:color="auto" w:fill="auto"/>
          </w:tcPr>
          <w:p w14:paraId="2031EB3B" w14:textId="77777777" w:rsidR="00FB21D7" w:rsidRPr="00EA6804" w:rsidRDefault="00FB21D7" w:rsidP="009E7D4A">
            <w:pPr>
              <w:pStyle w:val="TAC"/>
            </w:pPr>
          </w:p>
        </w:tc>
        <w:tc>
          <w:tcPr>
            <w:tcW w:w="1865" w:type="dxa"/>
            <w:tcBorders>
              <w:bottom w:val="single" w:sz="4" w:space="0" w:color="auto"/>
            </w:tcBorders>
          </w:tcPr>
          <w:p w14:paraId="3619F5F9" w14:textId="77777777" w:rsidR="00FB21D7" w:rsidRPr="00EA6804" w:rsidRDefault="00FB21D7" w:rsidP="009E7D4A">
            <w:pPr>
              <w:pStyle w:val="TAC"/>
              <w:rPr>
                <w:rFonts w:eastAsia="Yu Mincho"/>
              </w:rPr>
            </w:pPr>
          </w:p>
        </w:tc>
        <w:tc>
          <w:tcPr>
            <w:tcW w:w="0" w:type="auto"/>
            <w:tcBorders>
              <w:bottom w:val="single" w:sz="4" w:space="0" w:color="auto"/>
            </w:tcBorders>
          </w:tcPr>
          <w:p w14:paraId="1CFE2C7F" w14:textId="77777777" w:rsidR="00FB21D7" w:rsidRPr="00EA6804" w:rsidRDefault="00FB21D7" w:rsidP="009E7D4A">
            <w:pPr>
              <w:pStyle w:val="TAC"/>
              <w:rPr>
                <w:rFonts w:eastAsia="Yu Mincho"/>
              </w:rPr>
            </w:pPr>
          </w:p>
        </w:tc>
      </w:tr>
    </w:tbl>
    <w:p w14:paraId="6D7645CB" w14:textId="77777777" w:rsidR="00FB21D7" w:rsidRPr="00EA6804" w:rsidRDefault="00FB21D7" w:rsidP="00FB21D7"/>
    <w:p w14:paraId="6D607754" w14:textId="77777777" w:rsidR="00FB21D7" w:rsidRPr="00EA6804" w:rsidRDefault="00FB21D7" w:rsidP="00FB21D7">
      <w:pPr>
        <w:pStyle w:val="B10"/>
      </w:pPr>
      <w:r w:rsidRPr="00EA6804">
        <w:t>1.</w:t>
      </w:r>
      <w:r w:rsidRPr="00EA6804">
        <w:tab/>
        <w:t>Connection between SS and UE is shown in TS 38.508-1 [10] Annex A, Figure A.3.3.1.1 for TE diagram and Figure A.3.4.1.1 for UE diagram.</w:t>
      </w:r>
    </w:p>
    <w:p w14:paraId="28CEB1A6" w14:textId="77777777" w:rsidR="00FB21D7" w:rsidRPr="00EA6804" w:rsidRDefault="00FB21D7" w:rsidP="00FB21D7">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14:paraId="1C8208F2" w14:textId="77777777" w:rsidR="00FB21D7" w:rsidRPr="00EA6804" w:rsidRDefault="00FB21D7" w:rsidP="00FB21D7">
      <w:pPr>
        <w:pStyle w:val="B10"/>
      </w:pPr>
      <w:r w:rsidRPr="00EA6804">
        <w:t>3.</w:t>
      </w:r>
      <w:r w:rsidRPr="00EA6804">
        <w:tab/>
        <w:t xml:space="preserve">Downlink signals are initially set up according to Annex C.0, C.1 and C.3.0 and TS 38.508-1 [10] </w:t>
      </w:r>
      <w:proofErr w:type="spellStart"/>
      <w:r w:rsidRPr="00EA6804">
        <w:t>subclause</w:t>
      </w:r>
      <w:proofErr w:type="spellEnd"/>
      <w:r w:rsidRPr="00EA6804">
        <w:t xml:space="preserve"> 5.2.1.1.1, and uplink signals according to Annex G.0, G.1 and G.3.0.</w:t>
      </w:r>
    </w:p>
    <w:p w14:paraId="439DE502" w14:textId="7A964986" w:rsidR="00FB21D7" w:rsidRPr="00EA6804" w:rsidRDefault="00FB21D7" w:rsidP="00FB21D7">
      <w:pPr>
        <w:pStyle w:val="B10"/>
      </w:pPr>
      <w:r w:rsidRPr="00EA6804">
        <w:t>4.</w:t>
      </w:r>
      <w:r w:rsidRPr="00EA6804">
        <w:tab/>
        <w:t xml:space="preserve">The UL Reference Measurement channels are set according to Table </w:t>
      </w:r>
      <w:del w:id="87" w:author="Huawei" w:date="2021-08-03T15:24:00Z">
        <w:r w:rsidRPr="00EA6804" w:rsidDel="00905D45">
          <w:delText>6.3A.3.1</w:delText>
        </w:r>
      </w:del>
      <w:ins w:id="88" w:author="Huawei" w:date="2021-08-03T15:24:00Z">
        <w:r w:rsidR="00905D45">
          <w:t>6.3A.3.1.1</w:t>
        </w:r>
      </w:ins>
      <w:r w:rsidRPr="00EA6804">
        <w:t>.4.1-1.</w:t>
      </w:r>
    </w:p>
    <w:p w14:paraId="1B67674E" w14:textId="77777777" w:rsidR="00FB21D7" w:rsidRPr="00EA6804" w:rsidRDefault="00FB21D7" w:rsidP="00FB21D7">
      <w:pPr>
        <w:pStyle w:val="B10"/>
      </w:pPr>
      <w:r w:rsidRPr="00EA6804">
        <w:t>5.</w:t>
      </w:r>
      <w:r w:rsidRPr="00EA6804">
        <w:tab/>
        <w:t>Propagation conditions are set according to Annex B.0</w:t>
      </w:r>
    </w:p>
    <w:p w14:paraId="68F2CC30" w14:textId="77777777" w:rsidR="00FB21D7" w:rsidRPr="00EA6804" w:rsidRDefault="00FB21D7" w:rsidP="00FB21D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459037C3" w14:textId="095A2CED" w:rsidR="00FB21D7" w:rsidRPr="00EA6804" w:rsidRDefault="00FB21D7" w:rsidP="00FB21D7">
      <w:pPr>
        <w:pStyle w:val="H6"/>
      </w:pPr>
      <w:del w:id="89" w:author="Huawei" w:date="2021-08-03T15:24:00Z">
        <w:r w:rsidRPr="00EA6804" w:rsidDel="00905D45">
          <w:delText>6.3A.3.1</w:delText>
        </w:r>
      </w:del>
      <w:ins w:id="90" w:author="Huawei" w:date="2021-08-03T15:24:00Z">
        <w:r w:rsidR="00905D45">
          <w:t>6.3A.3.1.1</w:t>
        </w:r>
      </w:ins>
      <w:r w:rsidRPr="00EA6804">
        <w:t>.4.2</w:t>
      </w:r>
      <w:r w:rsidRPr="00EA6804">
        <w:tab/>
        <w:t>Test procedure</w:t>
      </w:r>
    </w:p>
    <w:p w14:paraId="48B80403" w14:textId="77777777" w:rsidR="00FB21D7" w:rsidRPr="00EA6804" w:rsidRDefault="00FB21D7" w:rsidP="00FB21D7">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567ECE91" w14:textId="60B4F01C" w:rsidR="00FB21D7" w:rsidRPr="00EA6804" w:rsidRDefault="00FB21D7" w:rsidP="00FB21D7">
      <w:pPr>
        <w:pStyle w:val="B10"/>
      </w:pPr>
      <w:r w:rsidRPr="00EA6804">
        <w:rPr>
          <w:rFonts w:eastAsia="Batang"/>
          <w:color w:val="000000"/>
          <w:lang w:eastAsia="ja-JP"/>
        </w:rPr>
        <w:lastRenderedPageBreak/>
        <w:t>2.</w:t>
      </w:r>
      <w:r w:rsidRPr="00EA6804">
        <w:rPr>
          <w:rFonts w:eastAsia="Batang"/>
          <w:color w:val="000000"/>
          <w:lang w:eastAsia="ja-JP"/>
        </w:rPr>
        <w:tab/>
      </w:r>
      <w:r w:rsidRPr="00EA6804">
        <w:t xml:space="preserve">The SS shall configure SCC as per TS 38.508-1 [10] </w:t>
      </w:r>
      <w:proofErr w:type="spellStart"/>
      <w:r w:rsidRPr="00EA6804">
        <w:t>subclause</w:t>
      </w:r>
      <w:proofErr w:type="spellEnd"/>
      <w:r w:rsidRPr="00EA6804">
        <w:t xml:space="preserve"> 5.5.1 Procedure to configure SCC(s) for NR RF CA testing. Message contents are defined in </w:t>
      </w:r>
      <w:proofErr w:type="spellStart"/>
      <w:r w:rsidRPr="00EA6804">
        <w:t>subclause</w:t>
      </w:r>
      <w:proofErr w:type="spellEnd"/>
      <w:r w:rsidRPr="00EA6804">
        <w:t xml:space="preserve"> </w:t>
      </w:r>
      <w:del w:id="91" w:author="Huawei" w:date="2021-08-03T15:24:00Z">
        <w:r w:rsidRPr="00EA6804" w:rsidDel="00905D45">
          <w:delText>6.3A.3.1</w:delText>
        </w:r>
      </w:del>
      <w:ins w:id="92" w:author="Huawei" w:date="2021-08-03T15:24:00Z">
        <w:r w:rsidR="00905D45">
          <w:t>6.3A.3.1.1</w:t>
        </w:r>
      </w:ins>
      <w:r w:rsidRPr="00EA6804">
        <w:t xml:space="preserve">.4.3. </w:t>
      </w:r>
    </w:p>
    <w:p w14:paraId="59C76498" w14:textId="77777777" w:rsidR="00FB21D7" w:rsidRPr="00EA6804" w:rsidRDefault="00FB21D7" w:rsidP="00FB21D7">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516B05D7" w14:textId="0D0D3C55" w:rsidR="00FB21D7" w:rsidRPr="00EA6804" w:rsidRDefault="00FB21D7" w:rsidP="00FB21D7">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del w:id="93" w:author="Huawei" w:date="2021-08-03T15:24:00Z">
        <w:r w:rsidRPr="00EA6804" w:rsidDel="00905D45">
          <w:delText>6.3A.3.1</w:delText>
        </w:r>
      </w:del>
      <w:ins w:id="94" w:author="Huawei" w:date="2021-08-03T15:24:00Z">
        <w:r w:rsidR="00905D45">
          <w:t>6.3A.3.1.1</w:t>
        </w:r>
      </w:ins>
      <w:r w:rsidRPr="00EA6804">
        <w:t>.4.1-1. Since the UL has no payload and no loopback data to send the UE sends uplink MAC padding bits on the UL RMC.</w:t>
      </w:r>
    </w:p>
    <w:p w14:paraId="11CBF528" w14:textId="77777777" w:rsidR="00FB21D7" w:rsidRPr="00EA6804" w:rsidRDefault="00FB21D7" w:rsidP="00FB21D7">
      <w:pPr>
        <w:ind w:left="568" w:hanging="284"/>
      </w:pPr>
      <w:r w:rsidRPr="00EA6804">
        <w:t>5.</w:t>
      </w:r>
      <w:r w:rsidRPr="00EA6804">
        <w:tab/>
      </w:r>
      <w:r w:rsidRPr="00EA6804">
        <w:rPr>
          <w:rFonts w:eastAsia="Batang"/>
          <w:color w:val="000000"/>
          <w:lang w:eastAsia="ja-JP"/>
        </w:rPr>
        <w:t xml:space="preserve">Set the UE in the </w:t>
      </w:r>
      <w:proofErr w:type="spellStart"/>
      <w:r w:rsidRPr="00EA6804">
        <w:rPr>
          <w:rFonts w:eastAsia="Batang"/>
          <w:color w:val="000000"/>
          <w:lang w:eastAsia="ja-JP"/>
        </w:rPr>
        <w:t>Tx</w:t>
      </w:r>
      <w:proofErr w:type="spell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p>
    <w:p w14:paraId="5888B029" w14:textId="77777777" w:rsidR="00FB21D7" w:rsidRPr="00EA6804" w:rsidRDefault="00FB21D7" w:rsidP="00FB21D7">
      <w:pPr>
        <w:pStyle w:val="B10"/>
      </w:pPr>
      <w:r w:rsidRPr="00EA6804">
        <w:t>6.</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w:t>
      </w:r>
      <w:proofErr w:type="spellEnd"/>
      <w:r w:rsidRPr="00EA6804">
        <w:t xml:space="preserve"> only.</w:t>
      </w:r>
    </w:p>
    <w:p w14:paraId="0EDAEA51" w14:textId="77777777" w:rsidR="00FB21D7" w:rsidRPr="00EA6804" w:rsidRDefault="00FB21D7" w:rsidP="00FB21D7">
      <w:pPr>
        <w:pStyle w:val="B10"/>
      </w:pPr>
      <w:r w:rsidRPr="00EA6804">
        <w:t>7.</w:t>
      </w:r>
      <w:r w:rsidRPr="00EA6804">
        <w:tab/>
        <w:t xml:space="preserve">For UE transmission OFF power, measure UE EIRP in the </w:t>
      </w:r>
      <w:proofErr w:type="spellStart"/>
      <w:r w:rsidRPr="00EA6804">
        <w:t>Tx</w:t>
      </w:r>
      <w:proofErr w:type="spellEnd"/>
      <w:r w:rsidRPr="00EA6804">
        <w:t xml:space="preserve">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7F5BDB98" w14:textId="77777777" w:rsidR="00FB21D7" w:rsidRPr="00EA6804" w:rsidRDefault="00FB21D7" w:rsidP="00FB21D7">
      <w:pPr>
        <w:pStyle w:val="B10"/>
      </w:pPr>
      <w:r w:rsidRPr="00EA6804">
        <w:t>8.</w:t>
      </w:r>
      <w:r w:rsidRPr="00EA6804">
        <w:tab/>
        <w:t xml:space="preserve">For UE transmission ON power, measure UE EIRP in the </w:t>
      </w:r>
      <w:proofErr w:type="spellStart"/>
      <w:r w:rsidRPr="00EA6804">
        <w:t>Tx</w:t>
      </w:r>
      <w:proofErr w:type="spellEnd"/>
      <w:r w:rsidRPr="00EA6804">
        <w:t xml:space="preserve"> beam peak direction for each component carrier in the channel bandwidth of the radio access mode according to the test configuration, which shall meet the requirements described in Table 6.3.3.2.5-2.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14:paraId="020462F0" w14:textId="77777777" w:rsidR="00FB21D7" w:rsidRPr="00EA6804" w:rsidRDefault="00FB21D7" w:rsidP="00FB21D7">
      <w:pPr>
        <w:pStyle w:val="B10"/>
      </w:pPr>
      <w:r w:rsidRPr="00EA6804">
        <w:t>9.</w:t>
      </w:r>
      <w:r w:rsidRPr="00EA6804">
        <w:tab/>
        <w:t xml:space="preserve">For UE transmission OFF power, measure UE EIRP in the </w:t>
      </w:r>
      <w:proofErr w:type="spellStart"/>
      <w:r w:rsidRPr="00EA6804">
        <w:t>Tx</w:t>
      </w:r>
      <w:proofErr w:type="spellEnd"/>
      <w:r w:rsidRPr="00EA6804">
        <w:t xml:space="preserve"> beam peak direction for each component carrier in the channel bandwidth of the radio access mode according to the test configuration, which shall meet the requirements described in Table 6.3.3.2.5-1.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7D544975" w14:textId="77777777" w:rsidR="00FB21D7" w:rsidRPr="00EA6804" w:rsidRDefault="00FB21D7" w:rsidP="00FB21D7">
      <w:pPr>
        <w:ind w:left="568" w:hanging="284"/>
      </w:pPr>
      <w:r w:rsidRPr="00EA6804">
        <w:t>10.</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2592F728" w14:textId="77777777" w:rsidR="00FB21D7" w:rsidRPr="00EA6804" w:rsidRDefault="00FB21D7" w:rsidP="00FB21D7">
      <w:pPr>
        <w:pStyle w:val="NO"/>
      </w:pPr>
      <w:r w:rsidRPr="00EA6804">
        <w:t>NOTE 1:</w:t>
      </w:r>
      <w:r w:rsidRPr="00EA6804">
        <w:tab/>
        <w:t>The BEAM_SELECT_WAIT_TIME default value is defined in Annex K.1.1.</w:t>
      </w:r>
    </w:p>
    <w:p w14:paraId="1220886F" w14:textId="02BF3FB3" w:rsidR="00FB21D7" w:rsidRPr="00EA6804" w:rsidRDefault="00FB21D7" w:rsidP="00FB21D7">
      <w:pPr>
        <w:pStyle w:val="B10"/>
      </w:pPr>
      <w:r w:rsidRPr="00EA6804">
        <w:t>NOTE 2:</w:t>
      </w:r>
      <w:r w:rsidRPr="00EA6804">
        <w:tab/>
        <w:t xml:space="preserve">When switching to DFT-s-OFDM waveform, as specified in the test configuration Table </w:t>
      </w:r>
      <w:del w:id="95" w:author="Huawei" w:date="2021-08-03T15:24:00Z">
        <w:r w:rsidRPr="00EA6804" w:rsidDel="00905D45">
          <w:delText>6.3A.3.1</w:delText>
        </w:r>
      </w:del>
      <w:ins w:id="96" w:author="Huawei" w:date="2021-08-03T15:24:00Z">
        <w:r w:rsidR="00905D45">
          <w:t>6.3A.3.1.1</w:t>
        </w:r>
      </w:ins>
      <w:r w:rsidRPr="00EA6804">
        <w:t xml:space="preserve">.4.1-1,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p>
    <w:p w14:paraId="051EC812" w14:textId="31C90301" w:rsidR="00FB21D7" w:rsidRPr="00EA6804" w:rsidRDefault="00FB21D7" w:rsidP="00FB21D7">
      <w:pPr>
        <w:pStyle w:val="H6"/>
      </w:pPr>
      <w:del w:id="97" w:author="Huawei" w:date="2021-08-03T15:24:00Z">
        <w:r w:rsidRPr="00EA6804" w:rsidDel="00905D45">
          <w:delText>6.3A.3.1</w:delText>
        </w:r>
      </w:del>
      <w:ins w:id="98" w:author="Huawei" w:date="2021-08-03T15:24:00Z">
        <w:r w:rsidR="00905D45">
          <w:t>6.3A.3.1.1</w:t>
        </w:r>
      </w:ins>
      <w:r w:rsidRPr="00EA6804">
        <w:t>.4.3</w:t>
      </w:r>
      <w:r w:rsidRPr="00EA6804">
        <w:tab/>
        <w:t>Message contents</w:t>
      </w:r>
    </w:p>
    <w:p w14:paraId="08EE016E" w14:textId="77777777" w:rsidR="00FB21D7" w:rsidRPr="00EA6804" w:rsidRDefault="00FB21D7" w:rsidP="00FB21D7">
      <w:r w:rsidRPr="00EA6804">
        <w:t>Message contents are according to TS 36.508 [7] clause 4.6 with the following exceptions:</w:t>
      </w:r>
    </w:p>
    <w:p w14:paraId="2DB996DA" w14:textId="14F818AC" w:rsidR="00FB21D7" w:rsidRPr="00EA6804" w:rsidRDefault="00FB21D7" w:rsidP="00FB21D7">
      <w:pPr>
        <w:pStyle w:val="TH"/>
      </w:pPr>
      <w:r w:rsidRPr="00EA6804">
        <w:t xml:space="preserve">Table </w:t>
      </w:r>
      <w:del w:id="99" w:author="Huawei" w:date="2021-08-03T15:24:00Z">
        <w:r w:rsidRPr="00EA6804" w:rsidDel="00905D45">
          <w:delText>6.3A.3.1</w:delText>
        </w:r>
      </w:del>
      <w:ins w:id="100" w:author="Huawei" w:date="2021-08-03T15:24:00Z">
        <w:r w:rsidR="00905D45">
          <w:t>6.3A.3.1.1</w:t>
        </w:r>
      </w:ins>
      <w:r w:rsidRPr="00EA6804">
        <w:t xml:space="preserve">.4.3-1: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21D7" w:rsidRPr="00EA6804" w14:paraId="10FDFF9E" w14:textId="77777777" w:rsidTr="009E7D4A">
        <w:tc>
          <w:tcPr>
            <w:tcW w:w="9747" w:type="dxa"/>
            <w:gridSpan w:val="4"/>
          </w:tcPr>
          <w:p w14:paraId="43DD0462" w14:textId="77777777" w:rsidR="00FB21D7" w:rsidRPr="00EA6804" w:rsidRDefault="00FB21D7" w:rsidP="009E7D4A">
            <w:pPr>
              <w:pStyle w:val="TAH"/>
              <w:jc w:val="left"/>
              <w:rPr>
                <w:b w:val="0"/>
              </w:rPr>
            </w:pPr>
            <w:r w:rsidRPr="00EA6804">
              <w:rPr>
                <w:b w:val="0"/>
              </w:rPr>
              <w:t>Derivation Path: TS 38.508-1[5], Table 4.6.3-119</w:t>
            </w:r>
          </w:p>
        </w:tc>
      </w:tr>
      <w:tr w:rsidR="00FB21D7" w:rsidRPr="00EA6804" w14:paraId="2291DA8F" w14:textId="77777777" w:rsidTr="009E7D4A">
        <w:tc>
          <w:tcPr>
            <w:tcW w:w="4535" w:type="dxa"/>
          </w:tcPr>
          <w:p w14:paraId="7B4405F8" w14:textId="77777777" w:rsidR="00FB21D7" w:rsidRPr="00EA6804" w:rsidRDefault="00FB21D7" w:rsidP="009E7D4A">
            <w:pPr>
              <w:pStyle w:val="TAH"/>
            </w:pPr>
            <w:r w:rsidRPr="00EA6804">
              <w:t>Information Element</w:t>
            </w:r>
          </w:p>
        </w:tc>
        <w:tc>
          <w:tcPr>
            <w:tcW w:w="2267" w:type="dxa"/>
          </w:tcPr>
          <w:p w14:paraId="7BA5F66C" w14:textId="77777777" w:rsidR="00FB21D7" w:rsidRPr="00EA6804" w:rsidRDefault="00FB21D7" w:rsidP="009E7D4A">
            <w:pPr>
              <w:pStyle w:val="TAH"/>
            </w:pPr>
            <w:r w:rsidRPr="00EA6804">
              <w:t>Value/remark</w:t>
            </w:r>
          </w:p>
        </w:tc>
        <w:tc>
          <w:tcPr>
            <w:tcW w:w="1700" w:type="dxa"/>
          </w:tcPr>
          <w:p w14:paraId="28EB8CD7" w14:textId="77777777" w:rsidR="00FB21D7" w:rsidRPr="00EA6804" w:rsidRDefault="00FB21D7" w:rsidP="009E7D4A">
            <w:pPr>
              <w:pStyle w:val="TAH"/>
            </w:pPr>
            <w:r w:rsidRPr="00EA6804">
              <w:t>Comment</w:t>
            </w:r>
          </w:p>
        </w:tc>
        <w:tc>
          <w:tcPr>
            <w:tcW w:w="1245" w:type="dxa"/>
          </w:tcPr>
          <w:p w14:paraId="6F86D477" w14:textId="77777777" w:rsidR="00FB21D7" w:rsidRPr="00EA6804" w:rsidRDefault="00FB21D7" w:rsidP="009E7D4A">
            <w:pPr>
              <w:pStyle w:val="TAH"/>
            </w:pPr>
            <w:r w:rsidRPr="00EA6804">
              <w:t>Condition</w:t>
            </w:r>
          </w:p>
        </w:tc>
      </w:tr>
      <w:tr w:rsidR="00FB21D7" w:rsidRPr="00EA6804" w14:paraId="3DC1762E" w14:textId="77777777" w:rsidTr="009E7D4A">
        <w:tc>
          <w:tcPr>
            <w:tcW w:w="4535" w:type="dxa"/>
          </w:tcPr>
          <w:p w14:paraId="507A6735" w14:textId="77777777" w:rsidR="00FB21D7" w:rsidRPr="00EA6804" w:rsidRDefault="00FB21D7" w:rsidP="009E7D4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14:paraId="02D62C22" w14:textId="77777777" w:rsidR="00FB21D7" w:rsidRPr="00EA6804" w:rsidRDefault="00FB21D7" w:rsidP="009E7D4A">
            <w:pPr>
              <w:pStyle w:val="TAL"/>
            </w:pPr>
          </w:p>
        </w:tc>
        <w:tc>
          <w:tcPr>
            <w:tcW w:w="1700" w:type="dxa"/>
          </w:tcPr>
          <w:p w14:paraId="6D67B997" w14:textId="77777777" w:rsidR="00FB21D7" w:rsidRPr="00EA6804" w:rsidRDefault="00FB21D7" w:rsidP="009E7D4A">
            <w:pPr>
              <w:pStyle w:val="TAL"/>
            </w:pPr>
          </w:p>
        </w:tc>
        <w:tc>
          <w:tcPr>
            <w:tcW w:w="1245" w:type="dxa"/>
          </w:tcPr>
          <w:p w14:paraId="3F47BA43" w14:textId="77777777" w:rsidR="00FB21D7" w:rsidRPr="00EA6804" w:rsidRDefault="00FB21D7" w:rsidP="009E7D4A">
            <w:pPr>
              <w:pStyle w:val="TAL"/>
            </w:pPr>
          </w:p>
        </w:tc>
      </w:tr>
      <w:tr w:rsidR="00FB21D7" w:rsidRPr="00EA6804" w14:paraId="1D842598" w14:textId="77777777" w:rsidTr="009E7D4A">
        <w:tc>
          <w:tcPr>
            <w:tcW w:w="4535" w:type="dxa"/>
          </w:tcPr>
          <w:p w14:paraId="41DF9462" w14:textId="77777777" w:rsidR="00FB21D7" w:rsidRPr="00EA6804" w:rsidRDefault="00FB21D7" w:rsidP="009E7D4A">
            <w:pPr>
              <w:pStyle w:val="TAL"/>
            </w:pPr>
            <w:r w:rsidRPr="00EA6804">
              <w:t xml:space="preserve">  p0-NominalWithGrant</w:t>
            </w:r>
          </w:p>
        </w:tc>
        <w:tc>
          <w:tcPr>
            <w:tcW w:w="2267" w:type="dxa"/>
          </w:tcPr>
          <w:p w14:paraId="394C4CFE" w14:textId="77777777" w:rsidR="00FB21D7" w:rsidRPr="00EA6804" w:rsidRDefault="00FB21D7" w:rsidP="009E7D4A">
            <w:pPr>
              <w:pStyle w:val="TAL"/>
            </w:pPr>
            <w:r w:rsidRPr="00EA6804">
              <w:t>-106</w:t>
            </w:r>
          </w:p>
        </w:tc>
        <w:tc>
          <w:tcPr>
            <w:tcW w:w="1700" w:type="dxa"/>
          </w:tcPr>
          <w:p w14:paraId="3F327A80" w14:textId="77777777" w:rsidR="00FB21D7" w:rsidRPr="00EA6804" w:rsidRDefault="00FB21D7" w:rsidP="009E7D4A">
            <w:pPr>
              <w:pStyle w:val="TAL"/>
            </w:pPr>
          </w:p>
        </w:tc>
        <w:tc>
          <w:tcPr>
            <w:tcW w:w="1245" w:type="dxa"/>
          </w:tcPr>
          <w:p w14:paraId="0E924C41" w14:textId="77777777" w:rsidR="00FB21D7" w:rsidRPr="00EA6804" w:rsidRDefault="00FB21D7" w:rsidP="009E7D4A">
            <w:pPr>
              <w:pStyle w:val="TAL"/>
            </w:pPr>
          </w:p>
        </w:tc>
      </w:tr>
      <w:tr w:rsidR="00FB21D7" w:rsidRPr="00EA6804" w14:paraId="617A6DB4" w14:textId="77777777" w:rsidTr="009E7D4A">
        <w:tc>
          <w:tcPr>
            <w:tcW w:w="4535" w:type="dxa"/>
          </w:tcPr>
          <w:p w14:paraId="71A2F2BC" w14:textId="77777777" w:rsidR="00FB21D7" w:rsidRPr="00EA6804" w:rsidRDefault="00FB21D7" w:rsidP="009E7D4A">
            <w:pPr>
              <w:pStyle w:val="TAL"/>
            </w:pPr>
            <w:r w:rsidRPr="00EA6804">
              <w:t>}</w:t>
            </w:r>
          </w:p>
        </w:tc>
        <w:tc>
          <w:tcPr>
            <w:tcW w:w="2267" w:type="dxa"/>
          </w:tcPr>
          <w:p w14:paraId="1347112F" w14:textId="77777777" w:rsidR="00FB21D7" w:rsidRPr="00EA6804" w:rsidRDefault="00FB21D7" w:rsidP="009E7D4A">
            <w:pPr>
              <w:pStyle w:val="TAL"/>
            </w:pPr>
          </w:p>
        </w:tc>
        <w:tc>
          <w:tcPr>
            <w:tcW w:w="1700" w:type="dxa"/>
          </w:tcPr>
          <w:p w14:paraId="286AE75B" w14:textId="77777777" w:rsidR="00FB21D7" w:rsidRPr="00EA6804" w:rsidRDefault="00FB21D7" w:rsidP="009E7D4A">
            <w:pPr>
              <w:pStyle w:val="TAL"/>
            </w:pPr>
          </w:p>
        </w:tc>
        <w:tc>
          <w:tcPr>
            <w:tcW w:w="1245" w:type="dxa"/>
          </w:tcPr>
          <w:p w14:paraId="283A5923" w14:textId="77777777" w:rsidR="00FB21D7" w:rsidRPr="00EA6804" w:rsidRDefault="00FB21D7" w:rsidP="009E7D4A">
            <w:pPr>
              <w:pStyle w:val="TAL"/>
            </w:pPr>
          </w:p>
        </w:tc>
      </w:tr>
    </w:tbl>
    <w:p w14:paraId="30CF7200" w14:textId="77777777" w:rsidR="00FB21D7" w:rsidRPr="00EA6804" w:rsidRDefault="00FB21D7" w:rsidP="00FB21D7"/>
    <w:p w14:paraId="21553B26" w14:textId="39731BB5" w:rsidR="00FB21D7" w:rsidRPr="00EA6804" w:rsidRDefault="00FB21D7" w:rsidP="00FB21D7">
      <w:pPr>
        <w:pStyle w:val="H6"/>
      </w:pPr>
      <w:del w:id="101" w:author="Huawei" w:date="2021-08-03T15:24:00Z">
        <w:r w:rsidRPr="00EA6804" w:rsidDel="00905D45">
          <w:delText>6.3A.3.1</w:delText>
        </w:r>
      </w:del>
      <w:ins w:id="102" w:author="Huawei" w:date="2021-08-03T15:24:00Z">
        <w:r w:rsidR="00905D45">
          <w:t>6.3A.3.1.1</w:t>
        </w:r>
      </w:ins>
      <w:r w:rsidRPr="00EA6804">
        <w:t>.5</w:t>
      </w:r>
      <w:r w:rsidRPr="00EA6804">
        <w:tab/>
        <w:t>Test requirements</w:t>
      </w:r>
    </w:p>
    <w:p w14:paraId="5DCAEFC7" w14:textId="77777777" w:rsidR="00FB21D7" w:rsidRPr="00EA6804" w:rsidRDefault="00FB21D7" w:rsidP="00FB21D7">
      <w:r w:rsidRPr="00EA6804">
        <w:t>The requirement for the power measured in steps (3), (4) and (5) of the test procedure shall not exceed the values specified in Table 6.3.3.4.5-1.</w:t>
      </w:r>
    </w:p>
    <w:p w14:paraId="4D5D905D" w14:textId="74806FE1" w:rsidR="00FB21D7" w:rsidRPr="00EA6804" w:rsidRDefault="00FB21D7" w:rsidP="00FB21D7">
      <w:pPr>
        <w:pStyle w:val="TH"/>
      </w:pPr>
      <w:r w:rsidRPr="00EA6804">
        <w:lastRenderedPageBreak/>
        <w:t xml:space="preserve">Table </w:t>
      </w:r>
      <w:del w:id="103" w:author="Huawei" w:date="2021-08-03T15:24:00Z">
        <w:r w:rsidRPr="00EA6804" w:rsidDel="00905D45">
          <w:delText>6.3</w:delText>
        </w:r>
        <w:r w:rsidDel="00905D45">
          <w:delText>A</w:delText>
        </w:r>
        <w:r w:rsidRPr="00EA6804" w:rsidDel="00905D45">
          <w:delText>.3.</w:delText>
        </w:r>
        <w:r w:rsidDel="00905D45">
          <w:delText>1</w:delText>
        </w:r>
      </w:del>
      <w:ins w:id="104" w:author="Huawei" w:date="2021-08-03T15:24:00Z">
        <w:r w:rsidR="00905D45">
          <w:t>6.3A.3.1.1</w:t>
        </w:r>
      </w:ins>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FB21D7" w:rsidRPr="00EA6804" w14:paraId="3BE955E7" w14:textId="77777777" w:rsidTr="009E7D4A">
        <w:trPr>
          <w:jc w:val="center"/>
        </w:trPr>
        <w:tc>
          <w:tcPr>
            <w:tcW w:w="1642" w:type="dxa"/>
            <w:tcBorders>
              <w:bottom w:val="nil"/>
            </w:tcBorders>
            <w:shd w:val="clear" w:color="auto" w:fill="auto"/>
          </w:tcPr>
          <w:p w14:paraId="19782F48" w14:textId="77777777" w:rsidR="00FB21D7" w:rsidRPr="00EA6804" w:rsidRDefault="00FB21D7" w:rsidP="009E7D4A">
            <w:pPr>
              <w:pStyle w:val="TAH"/>
            </w:pPr>
          </w:p>
        </w:tc>
        <w:tc>
          <w:tcPr>
            <w:tcW w:w="6570" w:type="dxa"/>
            <w:gridSpan w:val="4"/>
            <w:shd w:val="clear" w:color="auto" w:fill="auto"/>
            <w:vAlign w:val="center"/>
          </w:tcPr>
          <w:p w14:paraId="32BA9B6C" w14:textId="77777777" w:rsidR="00FB21D7" w:rsidRPr="00EA6804" w:rsidRDefault="00FB21D7" w:rsidP="009E7D4A">
            <w:pPr>
              <w:pStyle w:val="TAH"/>
            </w:pPr>
            <w:r w:rsidRPr="00EA6804">
              <w:t>Channel bandwidth / minimum output power / measurement bandwidth</w:t>
            </w:r>
          </w:p>
        </w:tc>
      </w:tr>
      <w:tr w:rsidR="00FB21D7" w:rsidRPr="00EA6804" w14:paraId="79C6970A" w14:textId="77777777" w:rsidTr="009E7D4A">
        <w:trPr>
          <w:jc w:val="center"/>
        </w:trPr>
        <w:tc>
          <w:tcPr>
            <w:tcW w:w="1642" w:type="dxa"/>
            <w:tcBorders>
              <w:top w:val="nil"/>
            </w:tcBorders>
            <w:shd w:val="clear" w:color="auto" w:fill="auto"/>
          </w:tcPr>
          <w:p w14:paraId="01914654" w14:textId="77777777" w:rsidR="00FB21D7" w:rsidRPr="00EA6804" w:rsidRDefault="00FB21D7" w:rsidP="009E7D4A">
            <w:pPr>
              <w:pStyle w:val="TAH"/>
            </w:pPr>
          </w:p>
        </w:tc>
        <w:tc>
          <w:tcPr>
            <w:tcW w:w="1642" w:type="dxa"/>
            <w:shd w:val="clear" w:color="auto" w:fill="auto"/>
            <w:vAlign w:val="center"/>
          </w:tcPr>
          <w:p w14:paraId="3D43BBF7" w14:textId="77777777" w:rsidR="00FB21D7" w:rsidRPr="00EA6804" w:rsidRDefault="00FB21D7" w:rsidP="009E7D4A">
            <w:pPr>
              <w:pStyle w:val="TAH"/>
            </w:pPr>
            <w:r w:rsidRPr="00EA6804">
              <w:t>50 MHz</w:t>
            </w:r>
          </w:p>
        </w:tc>
        <w:tc>
          <w:tcPr>
            <w:tcW w:w="1642" w:type="dxa"/>
            <w:shd w:val="clear" w:color="auto" w:fill="auto"/>
            <w:vAlign w:val="center"/>
          </w:tcPr>
          <w:p w14:paraId="6A8EB617" w14:textId="77777777" w:rsidR="00FB21D7" w:rsidRPr="00EA6804" w:rsidRDefault="00FB21D7" w:rsidP="009E7D4A">
            <w:pPr>
              <w:pStyle w:val="TAH"/>
            </w:pPr>
            <w:r w:rsidRPr="00EA6804">
              <w:t>100 MHz</w:t>
            </w:r>
          </w:p>
        </w:tc>
        <w:tc>
          <w:tcPr>
            <w:tcW w:w="1643" w:type="dxa"/>
            <w:shd w:val="clear" w:color="auto" w:fill="auto"/>
            <w:vAlign w:val="center"/>
          </w:tcPr>
          <w:p w14:paraId="7FEC80F8" w14:textId="77777777" w:rsidR="00FB21D7" w:rsidRPr="00EA6804" w:rsidRDefault="00FB21D7" w:rsidP="009E7D4A">
            <w:pPr>
              <w:pStyle w:val="TAH"/>
            </w:pPr>
            <w:r w:rsidRPr="00EA6804">
              <w:t>200 MHz</w:t>
            </w:r>
          </w:p>
        </w:tc>
        <w:tc>
          <w:tcPr>
            <w:tcW w:w="1643" w:type="dxa"/>
            <w:shd w:val="clear" w:color="auto" w:fill="auto"/>
            <w:vAlign w:val="center"/>
          </w:tcPr>
          <w:p w14:paraId="2F1CAA86" w14:textId="77777777" w:rsidR="00FB21D7" w:rsidRPr="00EA6804" w:rsidRDefault="00FB21D7" w:rsidP="009E7D4A">
            <w:pPr>
              <w:pStyle w:val="TAH"/>
            </w:pPr>
            <w:r w:rsidRPr="00EA6804">
              <w:t>400 MHz</w:t>
            </w:r>
          </w:p>
        </w:tc>
      </w:tr>
      <w:tr w:rsidR="00FB21D7" w:rsidRPr="00EA6804" w14:paraId="4940D100" w14:textId="77777777" w:rsidTr="009E7D4A">
        <w:trPr>
          <w:jc w:val="center"/>
        </w:trPr>
        <w:tc>
          <w:tcPr>
            <w:tcW w:w="1642" w:type="dxa"/>
            <w:shd w:val="clear" w:color="auto" w:fill="auto"/>
          </w:tcPr>
          <w:p w14:paraId="529D5BF5" w14:textId="77777777" w:rsidR="00FB21D7" w:rsidRPr="00EA6804" w:rsidRDefault="00FB21D7" w:rsidP="009E7D4A">
            <w:pPr>
              <w:pStyle w:val="TAC"/>
            </w:pPr>
            <w:r w:rsidRPr="00EA6804">
              <w:t>Transmit OFF power</w:t>
            </w:r>
          </w:p>
        </w:tc>
        <w:tc>
          <w:tcPr>
            <w:tcW w:w="6570" w:type="dxa"/>
            <w:gridSpan w:val="4"/>
            <w:shd w:val="clear" w:color="auto" w:fill="auto"/>
            <w:vAlign w:val="center"/>
          </w:tcPr>
          <w:p w14:paraId="79DDB39F" w14:textId="77777777" w:rsidR="00FB21D7" w:rsidRPr="00EA6804" w:rsidRDefault="00FB21D7" w:rsidP="009E7D4A">
            <w:pPr>
              <w:pStyle w:val="TAC"/>
            </w:pPr>
            <w:r w:rsidRPr="00EA6804">
              <w:rPr>
                <w:rFonts w:cs="Arial"/>
              </w:rPr>
              <w:t>≤</w:t>
            </w:r>
            <w:r w:rsidRPr="00EA6804">
              <w:rPr>
                <w:rFonts w:cs="v4.2.0"/>
              </w:rPr>
              <w:t xml:space="preserve"> </w:t>
            </w:r>
            <w:r w:rsidRPr="00EA6804">
              <w:t xml:space="preserve">-30+TT </w:t>
            </w:r>
            <w:proofErr w:type="spellStart"/>
            <w:r w:rsidRPr="00EA6804">
              <w:t>dBm</w:t>
            </w:r>
            <w:proofErr w:type="spellEnd"/>
          </w:p>
        </w:tc>
      </w:tr>
      <w:tr w:rsidR="00FB21D7" w:rsidRPr="00EA6804" w14:paraId="3A68CBA3" w14:textId="77777777" w:rsidTr="009E7D4A">
        <w:trPr>
          <w:jc w:val="center"/>
        </w:trPr>
        <w:tc>
          <w:tcPr>
            <w:tcW w:w="1642" w:type="dxa"/>
            <w:shd w:val="clear" w:color="auto" w:fill="auto"/>
            <w:vAlign w:val="center"/>
          </w:tcPr>
          <w:p w14:paraId="569EB8C0" w14:textId="77777777" w:rsidR="00FB21D7" w:rsidRPr="00EA6804" w:rsidRDefault="00FB21D7" w:rsidP="009E7D4A">
            <w:pPr>
              <w:pStyle w:val="TAC"/>
            </w:pPr>
            <w:r w:rsidRPr="00EA6804">
              <w:t>Transmission OFF Measurement bandwidth</w:t>
            </w:r>
          </w:p>
        </w:tc>
        <w:tc>
          <w:tcPr>
            <w:tcW w:w="1642" w:type="dxa"/>
            <w:shd w:val="clear" w:color="auto" w:fill="auto"/>
            <w:vAlign w:val="center"/>
          </w:tcPr>
          <w:p w14:paraId="22229018" w14:textId="77777777" w:rsidR="00FB21D7" w:rsidRPr="00EA6804" w:rsidRDefault="00FB21D7" w:rsidP="009E7D4A">
            <w:pPr>
              <w:pStyle w:val="TAC"/>
            </w:pPr>
            <w:r w:rsidRPr="00EA6804">
              <w:t>47.58 MHz</w:t>
            </w:r>
          </w:p>
        </w:tc>
        <w:tc>
          <w:tcPr>
            <w:tcW w:w="1642" w:type="dxa"/>
            <w:shd w:val="clear" w:color="auto" w:fill="auto"/>
            <w:vAlign w:val="center"/>
          </w:tcPr>
          <w:p w14:paraId="22FEA33D" w14:textId="77777777" w:rsidR="00FB21D7" w:rsidRPr="00EA6804" w:rsidRDefault="00FB21D7" w:rsidP="009E7D4A">
            <w:pPr>
              <w:pStyle w:val="TAC"/>
            </w:pPr>
            <w:r w:rsidRPr="00EA6804">
              <w:t>95.16 MHz</w:t>
            </w:r>
          </w:p>
        </w:tc>
        <w:tc>
          <w:tcPr>
            <w:tcW w:w="1643" w:type="dxa"/>
            <w:shd w:val="clear" w:color="auto" w:fill="auto"/>
            <w:vAlign w:val="center"/>
          </w:tcPr>
          <w:p w14:paraId="1DC92FAF" w14:textId="77777777" w:rsidR="00FB21D7" w:rsidRPr="00EA6804" w:rsidRDefault="00FB21D7" w:rsidP="009E7D4A">
            <w:pPr>
              <w:pStyle w:val="TAC"/>
            </w:pPr>
            <w:r w:rsidRPr="00EA6804">
              <w:t>190.20 MHz</w:t>
            </w:r>
          </w:p>
        </w:tc>
        <w:tc>
          <w:tcPr>
            <w:tcW w:w="1643" w:type="dxa"/>
            <w:shd w:val="clear" w:color="auto" w:fill="auto"/>
            <w:vAlign w:val="center"/>
          </w:tcPr>
          <w:p w14:paraId="4A36FBDB" w14:textId="77777777" w:rsidR="00FB21D7" w:rsidRPr="00EA6804" w:rsidRDefault="00FB21D7" w:rsidP="009E7D4A">
            <w:pPr>
              <w:pStyle w:val="TAC"/>
            </w:pPr>
            <w:r w:rsidRPr="00EA6804">
              <w:t>380.28 MHz</w:t>
            </w:r>
          </w:p>
        </w:tc>
      </w:tr>
    </w:tbl>
    <w:p w14:paraId="61590634" w14:textId="77777777" w:rsidR="00FB21D7" w:rsidRPr="00EA6804" w:rsidRDefault="00FB21D7" w:rsidP="00FB21D7"/>
    <w:p w14:paraId="2F4FD880" w14:textId="4675E185" w:rsidR="00FB21D7" w:rsidRPr="00EA6804" w:rsidRDefault="00FB21D7" w:rsidP="00FB21D7">
      <w:pPr>
        <w:pStyle w:val="TH"/>
      </w:pPr>
      <w:r w:rsidRPr="00EA6804">
        <w:t xml:space="preserve">Table </w:t>
      </w:r>
      <w:del w:id="105" w:author="Huawei" w:date="2021-08-03T15:24:00Z">
        <w:r w:rsidRPr="00EA6804" w:rsidDel="00905D45">
          <w:delText>6.3</w:delText>
        </w:r>
        <w:r w:rsidDel="00905D45">
          <w:delText>A</w:delText>
        </w:r>
        <w:r w:rsidRPr="00EA6804" w:rsidDel="00905D45">
          <w:delText>.3.</w:delText>
        </w:r>
        <w:r w:rsidDel="00905D45">
          <w:delText>1</w:delText>
        </w:r>
      </w:del>
      <w:ins w:id="106" w:author="Huawei" w:date="2021-08-03T15:24:00Z">
        <w:r w:rsidR="00905D45">
          <w:t>6.3A.3.1.1</w:t>
        </w:r>
      </w:ins>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FB21D7" w:rsidRPr="00EA6804" w14:paraId="19895DDB" w14:textId="77777777" w:rsidTr="009E7D4A">
        <w:trPr>
          <w:jc w:val="center"/>
        </w:trPr>
        <w:tc>
          <w:tcPr>
            <w:tcW w:w="1668" w:type="dxa"/>
            <w:tcBorders>
              <w:bottom w:val="nil"/>
            </w:tcBorders>
            <w:shd w:val="clear" w:color="auto" w:fill="auto"/>
          </w:tcPr>
          <w:p w14:paraId="253177A6" w14:textId="77777777" w:rsidR="00FB21D7" w:rsidRPr="00EA6804" w:rsidRDefault="00FB21D7" w:rsidP="009E7D4A">
            <w:pPr>
              <w:pStyle w:val="TAH"/>
            </w:pPr>
          </w:p>
        </w:tc>
        <w:tc>
          <w:tcPr>
            <w:tcW w:w="850" w:type="dxa"/>
            <w:tcBorders>
              <w:bottom w:val="nil"/>
            </w:tcBorders>
            <w:shd w:val="clear" w:color="auto" w:fill="auto"/>
          </w:tcPr>
          <w:p w14:paraId="75C7EA47" w14:textId="77777777" w:rsidR="00FB21D7" w:rsidRPr="00EA6804" w:rsidRDefault="00FB21D7" w:rsidP="009E7D4A">
            <w:pPr>
              <w:pStyle w:val="TAH"/>
            </w:pPr>
            <w:r w:rsidRPr="00EA6804">
              <w:t xml:space="preserve">SCS </w:t>
            </w:r>
          </w:p>
        </w:tc>
        <w:tc>
          <w:tcPr>
            <w:tcW w:w="6804" w:type="dxa"/>
            <w:gridSpan w:val="4"/>
            <w:shd w:val="clear" w:color="auto" w:fill="auto"/>
            <w:vAlign w:val="center"/>
          </w:tcPr>
          <w:p w14:paraId="117390DE" w14:textId="77777777" w:rsidR="00FB21D7" w:rsidRPr="00EA6804" w:rsidRDefault="00FB21D7" w:rsidP="009E7D4A">
            <w:pPr>
              <w:pStyle w:val="TAH"/>
            </w:pPr>
            <w:r w:rsidRPr="00EA6804">
              <w:t>Channel bandwidth / minimum output power / measurement bandwidth</w:t>
            </w:r>
          </w:p>
        </w:tc>
      </w:tr>
      <w:tr w:rsidR="00FB21D7" w:rsidRPr="00EA6804" w14:paraId="0736DBCF" w14:textId="77777777" w:rsidTr="009E7D4A">
        <w:trPr>
          <w:jc w:val="center"/>
        </w:trPr>
        <w:tc>
          <w:tcPr>
            <w:tcW w:w="1668" w:type="dxa"/>
            <w:tcBorders>
              <w:top w:val="nil"/>
            </w:tcBorders>
            <w:shd w:val="clear" w:color="auto" w:fill="auto"/>
          </w:tcPr>
          <w:p w14:paraId="45E25FCB" w14:textId="77777777" w:rsidR="00FB21D7" w:rsidRPr="00EA6804" w:rsidRDefault="00FB21D7" w:rsidP="009E7D4A">
            <w:pPr>
              <w:pStyle w:val="TAH"/>
            </w:pPr>
          </w:p>
        </w:tc>
        <w:tc>
          <w:tcPr>
            <w:tcW w:w="850" w:type="dxa"/>
            <w:tcBorders>
              <w:top w:val="nil"/>
            </w:tcBorders>
            <w:shd w:val="clear" w:color="auto" w:fill="auto"/>
          </w:tcPr>
          <w:p w14:paraId="1881C24B" w14:textId="77777777" w:rsidR="00FB21D7" w:rsidRPr="00EA6804" w:rsidRDefault="00FB21D7" w:rsidP="009E7D4A">
            <w:pPr>
              <w:pStyle w:val="TAH"/>
            </w:pPr>
            <w:r w:rsidRPr="00EA6804">
              <w:t>[kHz]</w:t>
            </w:r>
          </w:p>
        </w:tc>
        <w:tc>
          <w:tcPr>
            <w:tcW w:w="1595" w:type="dxa"/>
            <w:shd w:val="clear" w:color="auto" w:fill="auto"/>
            <w:vAlign w:val="center"/>
          </w:tcPr>
          <w:p w14:paraId="45077F07" w14:textId="77777777" w:rsidR="00FB21D7" w:rsidRPr="00EA6804" w:rsidRDefault="00FB21D7" w:rsidP="009E7D4A">
            <w:pPr>
              <w:pStyle w:val="TAH"/>
            </w:pPr>
            <w:r w:rsidRPr="00EA6804">
              <w:t>50 MHz</w:t>
            </w:r>
          </w:p>
        </w:tc>
        <w:tc>
          <w:tcPr>
            <w:tcW w:w="1949" w:type="dxa"/>
            <w:shd w:val="clear" w:color="auto" w:fill="auto"/>
            <w:vAlign w:val="center"/>
          </w:tcPr>
          <w:p w14:paraId="4BA109D5" w14:textId="77777777" w:rsidR="00FB21D7" w:rsidRPr="00EA6804" w:rsidRDefault="00FB21D7" w:rsidP="009E7D4A">
            <w:pPr>
              <w:pStyle w:val="TAH"/>
            </w:pPr>
            <w:r w:rsidRPr="00EA6804">
              <w:t>100 MHz</w:t>
            </w:r>
          </w:p>
        </w:tc>
        <w:tc>
          <w:tcPr>
            <w:tcW w:w="1701" w:type="dxa"/>
            <w:shd w:val="clear" w:color="auto" w:fill="auto"/>
            <w:vAlign w:val="center"/>
          </w:tcPr>
          <w:p w14:paraId="7C03057E" w14:textId="77777777" w:rsidR="00FB21D7" w:rsidRPr="00EA6804" w:rsidRDefault="00FB21D7" w:rsidP="009E7D4A">
            <w:pPr>
              <w:pStyle w:val="TAH"/>
            </w:pPr>
            <w:r w:rsidRPr="00EA6804">
              <w:t>200 MHz</w:t>
            </w:r>
          </w:p>
        </w:tc>
        <w:tc>
          <w:tcPr>
            <w:tcW w:w="1559" w:type="dxa"/>
            <w:shd w:val="clear" w:color="auto" w:fill="auto"/>
            <w:vAlign w:val="center"/>
          </w:tcPr>
          <w:p w14:paraId="1AF6C02A" w14:textId="77777777" w:rsidR="00FB21D7" w:rsidRPr="00EA6804" w:rsidRDefault="00FB21D7" w:rsidP="009E7D4A">
            <w:pPr>
              <w:pStyle w:val="TAH"/>
            </w:pPr>
            <w:r w:rsidRPr="00EA6804">
              <w:t>400 MHz</w:t>
            </w:r>
          </w:p>
        </w:tc>
      </w:tr>
      <w:tr w:rsidR="00FB21D7" w:rsidRPr="00EA6804" w14:paraId="1411ACBC" w14:textId="77777777" w:rsidTr="009E7D4A">
        <w:trPr>
          <w:jc w:val="center"/>
        </w:trPr>
        <w:tc>
          <w:tcPr>
            <w:tcW w:w="1668" w:type="dxa"/>
            <w:shd w:val="clear" w:color="auto" w:fill="auto"/>
          </w:tcPr>
          <w:p w14:paraId="5E9B51CA" w14:textId="77777777" w:rsidR="00FB21D7" w:rsidRPr="00EA6804" w:rsidRDefault="00FB21D7" w:rsidP="009E7D4A">
            <w:pPr>
              <w:pStyle w:val="TAC"/>
            </w:pPr>
            <w:r w:rsidRPr="00EA6804">
              <w:t>Expected Transmission ON</w:t>
            </w:r>
          </w:p>
        </w:tc>
        <w:tc>
          <w:tcPr>
            <w:tcW w:w="850" w:type="dxa"/>
            <w:shd w:val="clear" w:color="auto" w:fill="auto"/>
          </w:tcPr>
          <w:p w14:paraId="079D9810" w14:textId="77777777" w:rsidR="00FB21D7" w:rsidRPr="00EA6804" w:rsidRDefault="00FB21D7" w:rsidP="009E7D4A">
            <w:pPr>
              <w:pStyle w:val="TAC"/>
            </w:pPr>
            <w:r w:rsidRPr="00EA6804">
              <w:t>60</w:t>
            </w:r>
          </w:p>
        </w:tc>
        <w:tc>
          <w:tcPr>
            <w:tcW w:w="1595" w:type="dxa"/>
            <w:shd w:val="clear" w:color="auto" w:fill="auto"/>
          </w:tcPr>
          <w:p w14:paraId="43DF63F2" w14:textId="77777777" w:rsidR="00FB21D7" w:rsidRPr="00EA6804" w:rsidRDefault="00FB21D7" w:rsidP="009E7D4A">
            <w:pPr>
              <w:pStyle w:val="TAC"/>
            </w:pPr>
            <w:r w:rsidRPr="00EA6804">
              <w:t>FFS</w:t>
            </w:r>
          </w:p>
        </w:tc>
        <w:tc>
          <w:tcPr>
            <w:tcW w:w="1949" w:type="dxa"/>
            <w:shd w:val="clear" w:color="auto" w:fill="auto"/>
          </w:tcPr>
          <w:p w14:paraId="6C0A155A" w14:textId="77777777" w:rsidR="00FB21D7" w:rsidRPr="00EA6804" w:rsidRDefault="00FB21D7" w:rsidP="009E7D4A">
            <w:pPr>
              <w:pStyle w:val="TAC"/>
            </w:pPr>
            <w:r w:rsidRPr="00EA6804">
              <w:t>FFS</w:t>
            </w:r>
          </w:p>
        </w:tc>
        <w:tc>
          <w:tcPr>
            <w:tcW w:w="1701" w:type="dxa"/>
            <w:shd w:val="clear" w:color="auto" w:fill="auto"/>
          </w:tcPr>
          <w:p w14:paraId="59E200C0" w14:textId="77777777" w:rsidR="00FB21D7" w:rsidRPr="00EA6804" w:rsidRDefault="00FB21D7" w:rsidP="009E7D4A">
            <w:pPr>
              <w:pStyle w:val="TAC"/>
            </w:pPr>
            <w:r w:rsidRPr="00EA6804">
              <w:t>FFS</w:t>
            </w:r>
          </w:p>
        </w:tc>
        <w:tc>
          <w:tcPr>
            <w:tcW w:w="1559" w:type="dxa"/>
            <w:shd w:val="clear" w:color="auto" w:fill="auto"/>
          </w:tcPr>
          <w:p w14:paraId="4E43A4AF" w14:textId="77777777" w:rsidR="00FB21D7" w:rsidRPr="00EA6804" w:rsidRDefault="00FB21D7" w:rsidP="009E7D4A">
            <w:pPr>
              <w:pStyle w:val="TAC"/>
            </w:pPr>
            <w:r w:rsidRPr="00EA6804">
              <w:t>FFS</w:t>
            </w:r>
          </w:p>
        </w:tc>
      </w:tr>
      <w:tr w:rsidR="00FB21D7" w:rsidRPr="00EA6804" w14:paraId="726594A4" w14:textId="77777777" w:rsidTr="009E7D4A">
        <w:trPr>
          <w:jc w:val="center"/>
        </w:trPr>
        <w:tc>
          <w:tcPr>
            <w:tcW w:w="1668" w:type="dxa"/>
            <w:shd w:val="clear" w:color="auto" w:fill="auto"/>
          </w:tcPr>
          <w:p w14:paraId="051C7600" w14:textId="77777777" w:rsidR="00FB21D7" w:rsidRPr="00EA6804" w:rsidRDefault="00FB21D7" w:rsidP="009E7D4A">
            <w:pPr>
              <w:pStyle w:val="TAC"/>
            </w:pPr>
            <w:r w:rsidRPr="00EA6804">
              <w:t>Measured power for CP-OFDM</w:t>
            </w:r>
          </w:p>
        </w:tc>
        <w:tc>
          <w:tcPr>
            <w:tcW w:w="850" w:type="dxa"/>
            <w:shd w:val="clear" w:color="auto" w:fill="auto"/>
          </w:tcPr>
          <w:p w14:paraId="2FE79F57" w14:textId="77777777" w:rsidR="00FB21D7" w:rsidRPr="00EA6804" w:rsidRDefault="00FB21D7" w:rsidP="009E7D4A">
            <w:pPr>
              <w:pStyle w:val="TAC"/>
            </w:pPr>
            <w:r w:rsidRPr="00EA6804">
              <w:t>120</w:t>
            </w:r>
          </w:p>
        </w:tc>
        <w:tc>
          <w:tcPr>
            <w:tcW w:w="1595" w:type="dxa"/>
            <w:shd w:val="clear" w:color="auto" w:fill="auto"/>
          </w:tcPr>
          <w:p w14:paraId="63D88F11" w14:textId="77777777" w:rsidR="00FB21D7" w:rsidRPr="00EA6804" w:rsidRDefault="00FB21D7" w:rsidP="009E7D4A">
            <w:pPr>
              <w:pStyle w:val="TAC"/>
            </w:pPr>
            <w:r w:rsidRPr="00EA6804">
              <w:t>FFS</w:t>
            </w:r>
          </w:p>
        </w:tc>
        <w:tc>
          <w:tcPr>
            <w:tcW w:w="1949" w:type="dxa"/>
            <w:shd w:val="clear" w:color="auto" w:fill="auto"/>
          </w:tcPr>
          <w:p w14:paraId="05F55D70" w14:textId="77777777" w:rsidR="00FB21D7" w:rsidRPr="00EA6804" w:rsidRDefault="00FB21D7" w:rsidP="009E7D4A">
            <w:pPr>
              <w:pStyle w:val="TAC"/>
            </w:pPr>
            <w:r w:rsidRPr="00EA6804">
              <w:t>FFS</w:t>
            </w:r>
          </w:p>
        </w:tc>
        <w:tc>
          <w:tcPr>
            <w:tcW w:w="1701" w:type="dxa"/>
            <w:shd w:val="clear" w:color="auto" w:fill="auto"/>
          </w:tcPr>
          <w:p w14:paraId="310E587F" w14:textId="77777777" w:rsidR="00FB21D7" w:rsidRPr="00EA6804" w:rsidRDefault="00FB21D7" w:rsidP="009E7D4A">
            <w:pPr>
              <w:pStyle w:val="TAC"/>
            </w:pPr>
            <w:r w:rsidRPr="00EA6804">
              <w:t>FFS</w:t>
            </w:r>
          </w:p>
        </w:tc>
        <w:tc>
          <w:tcPr>
            <w:tcW w:w="1559" w:type="dxa"/>
            <w:shd w:val="clear" w:color="auto" w:fill="auto"/>
          </w:tcPr>
          <w:p w14:paraId="0E65CC91" w14:textId="77777777" w:rsidR="00FB21D7" w:rsidRPr="00EA6804" w:rsidRDefault="00FB21D7" w:rsidP="009E7D4A">
            <w:pPr>
              <w:pStyle w:val="TAC"/>
            </w:pPr>
            <w:r w:rsidRPr="00EA6804">
              <w:t>FFS</w:t>
            </w:r>
          </w:p>
        </w:tc>
      </w:tr>
      <w:tr w:rsidR="00FB21D7" w:rsidRPr="00EA6804" w14:paraId="01C5A2A8" w14:textId="77777777" w:rsidTr="009E7D4A">
        <w:trPr>
          <w:jc w:val="center"/>
        </w:trPr>
        <w:tc>
          <w:tcPr>
            <w:tcW w:w="1668" w:type="dxa"/>
            <w:shd w:val="clear" w:color="auto" w:fill="auto"/>
          </w:tcPr>
          <w:p w14:paraId="3E0439BC" w14:textId="77777777" w:rsidR="00FB21D7" w:rsidRPr="00EA6804" w:rsidRDefault="00FB21D7" w:rsidP="009E7D4A">
            <w:pPr>
              <w:pStyle w:val="TAC"/>
            </w:pPr>
            <w:r w:rsidRPr="00EA6804">
              <w:t xml:space="preserve">Expected Transmission ON </w:t>
            </w:r>
          </w:p>
        </w:tc>
        <w:tc>
          <w:tcPr>
            <w:tcW w:w="850" w:type="dxa"/>
            <w:shd w:val="clear" w:color="auto" w:fill="auto"/>
          </w:tcPr>
          <w:p w14:paraId="4327B956" w14:textId="77777777" w:rsidR="00FB21D7" w:rsidRPr="00EA6804" w:rsidRDefault="00FB21D7" w:rsidP="009E7D4A">
            <w:pPr>
              <w:pStyle w:val="TAC"/>
            </w:pPr>
            <w:r w:rsidRPr="00EA6804">
              <w:t>60</w:t>
            </w:r>
          </w:p>
        </w:tc>
        <w:tc>
          <w:tcPr>
            <w:tcW w:w="1595" w:type="dxa"/>
            <w:shd w:val="clear" w:color="auto" w:fill="auto"/>
          </w:tcPr>
          <w:p w14:paraId="65FE027D" w14:textId="77777777" w:rsidR="00FB21D7" w:rsidRPr="00EA6804" w:rsidRDefault="00FB21D7" w:rsidP="009E7D4A">
            <w:pPr>
              <w:pStyle w:val="TAC"/>
            </w:pPr>
            <w:r w:rsidRPr="00EA6804">
              <w:t>FFS</w:t>
            </w:r>
          </w:p>
        </w:tc>
        <w:tc>
          <w:tcPr>
            <w:tcW w:w="1949" w:type="dxa"/>
            <w:shd w:val="clear" w:color="auto" w:fill="auto"/>
          </w:tcPr>
          <w:p w14:paraId="5CB264FA" w14:textId="77777777" w:rsidR="00FB21D7" w:rsidRPr="00EA6804" w:rsidRDefault="00FB21D7" w:rsidP="009E7D4A">
            <w:pPr>
              <w:pStyle w:val="TAC"/>
            </w:pPr>
            <w:r w:rsidRPr="00EA6804">
              <w:t>FFS</w:t>
            </w:r>
          </w:p>
        </w:tc>
        <w:tc>
          <w:tcPr>
            <w:tcW w:w="1701" w:type="dxa"/>
            <w:shd w:val="clear" w:color="auto" w:fill="auto"/>
          </w:tcPr>
          <w:p w14:paraId="42D8B66B" w14:textId="77777777" w:rsidR="00FB21D7" w:rsidRPr="00EA6804" w:rsidRDefault="00FB21D7" w:rsidP="009E7D4A">
            <w:pPr>
              <w:pStyle w:val="TAC"/>
            </w:pPr>
            <w:r w:rsidRPr="00EA6804">
              <w:t>FFS</w:t>
            </w:r>
          </w:p>
        </w:tc>
        <w:tc>
          <w:tcPr>
            <w:tcW w:w="1559" w:type="dxa"/>
            <w:shd w:val="clear" w:color="auto" w:fill="auto"/>
          </w:tcPr>
          <w:p w14:paraId="0EDAFA6B" w14:textId="77777777" w:rsidR="00FB21D7" w:rsidRPr="00EA6804" w:rsidRDefault="00FB21D7" w:rsidP="009E7D4A">
            <w:pPr>
              <w:pStyle w:val="TAC"/>
            </w:pPr>
            <w:r w:rsidRPr="00EA6804">
              <w:t>FFS</w:t>
            </w:r>
          </w:p>
        </w:tc>
      </w:tr>
      <w:tr w:rsidR="00FB21D7" w:rsidRPr="00EA6804" w14:paraId="4C0CA626" w14:textId="77777777" w:rsidTr="009E7D4A">
        <w:trPr>
          <w:jc w:val="center"/>
        </w:trPr>
        <w:tc>
          <w:tcPr>
            <w:tcW w:w="1668" w:type="dxa"/>
            <w:shd w:val="clear" w:color="auto" w:fill="auto"/>
          </w:tcPr>
          <w:p w14:paraId="15FDBAF6" w14:textId="77777777" w:rsidR="00FB21D7" w:rsidRPr="00EA6804" w:rsidRDefault="00FB21D7" w:rsidP="009E7D4A">
            <w:pPr>
              <w:pStyle w:val="TAC"/>
            </w:pPr>
            <w:r w:rsidRPr="00EA6804">
              <w:t>Measured power for DFT-s-OFDM</w:t>
            </w:r>
          </w:p>
        </w:tc>
        <w:tc>
          <w:tcPr>
            <w:tcW w:w="850" w:type="dxa"/>
            <w:shd w:val="clear" w:color="auto" w:fill="auto"/>
          </w:tcPr>
          <w:p w14:paraId="41FA1E20" w14:textId="77777777" w:rsidR="00FB21D7" w:rsidRPr="00EA6804" w:rsidRDefault="00FB21D7" w:rsidP="009E7D4A">
            <w:pPr>
              <w:pStyle w:val="TAC"/>
            </w:pPr>
            <w:r w:rsidRPr="00EA6804">
              <w:t>120</w:t>
            </w:r>
          </w:p>
        </w:tc>
        <w:tc>
          <w:tcPr>
            <w:tcW w:w="1595" w:type="dxa"/>
            <w:shd w:val="clear" w:color="auto" w:fill="auto"/>
          </w:tcPr>
          <w:p w14:paraId="3362894B" w14:textId="77777777" w:rsidR="00FB21D7" w:rsidRPr="00EA6804" w:rsidRDefault="00FB21D7" w:rsidP="009E7D4A">
            <w:pPr>
              <w:pStyle w:val="TAC"/>
            </w:pPr>
            <w:r w:rsidRPr="00EA6804">
              <w:t>FFS</w:t>
            </w:r>
          </w:p>
        </w:tc>
        <w:tc>
          <w:tcPr>
            <w:tcW w:w="1949" w:type="dxa"/>
            <w:shd w:val="clear" w:color="auto" w:fill="auto"/>
          </w:tcPr>
          <w:p w14:paraId="6639C9A7" w14:textId="77777777" w:rsidR="00FB21D7" w:rsidRPr="00EA6804" w:rsidRDefault="00FB21D7" w:rsidP="009E7D4A">
            <w:pPr>
              <w:pStyle w:val="TAC"/>
            </w:pPr>
            <w:r w:rsidRPr="00EA6804">
              <w:t>FFS</w:t>
            </w:r>
          </w:p>
        </w:tc>
        <w:tc>
          <w:tcPr>
            <w:tcW w:w="1701" w:type="dxa"/>
            <w:shd w:val="clear" w:color="auto" w:fill="auto"/>
          </w:tcPr>
          <w:p w14:paraId="51F9E97A" w14:textId="77777777" w:rsidR="00FB21D7" w:rsidRPr="00EA6804" w:rsidRDefault="00FB21D7" w:rsidP="009E7D4A">
            <w:pPr>
              <w:pStyle w:val="TAC"/>
            </w:pPr>
            <w:r w:rsidRPr="00EA6804">
              <w:t>FFS</w:t>
            </w:r>
          </w:p>
        </w:tc>
        <w:tc>
          <w:tcPr>
            <w:tcW w:w="1559" w:type="dxa"/>
            <w:shd w:val="clear" w:color="auto" w:fill="auto"/>
          </w:tcPr>
          <w:p w14:paraId="7B7ED70A" w14:textId="77777777" w:rsidR="00FB21D7" w:rsidRPr="00EA6804" w:rsidRDefault="00FB21D7" w:rsidP="009E7D4A">
            <w:pPr>
              <w:pStyle w:val="TAC"/>
            </w:pPr>
            <w:r w:rsidRPr="00EA6804">
              <w:t>FFS</w:t>
            </w:r>
          </w:p>
        </w:tc>
      </w:tr>
    </w:tbl>
    <w:p w14:paraId="1C4EE20A" w14:textId="77777777" w:rsidR="00FB21D7" w:rsidRPr="00EA6804" w:rsidRDefault="00FB21D7" w:rsidP="00FB21D7"/>
    <w:p w14:paraId="19425222" w14:textId="0FBC5CEC" w:rsidR="00FB21D7" w:rsidRPr="00EA6804" w:rsidRDefault="00FB21D7" w:rsidP="00FB21D7">
      <w:pPr>
        <w:pStyle w:val="TH"/>
      </w:pPr>
      <w:r w:rsidRPr="00EA6804">
        <w:t xml:space="preserve">Table </w:t>
      </w:r>
      <w:del w:id="107" w:author="Huawei" w:date="2021-08-03T15:24:00Z">
        <w:r w:rsidRPr="00EA6804" w:rsidDel="00905D45">
          <w:delText>6.3</w:delText>
        </w:r>
        <w:r w:rsidDel="00905D45">
          <w:delText>A</w:delText>
        </w:r>
        <w:r w:rsidRPr="00EA6804" w:rsidDel="00905D45">
          <w:delText>.3.</w:delText>
        </w:r>
        <w:r w:rsidDel="00905D45">
          <w:delText>1</w:delText>
        </w:r>
      </w:del>
      <w:ins w:id="108" w:author="Huawei" w:date="2021-08-03T15:24:00Z">
        <w:r w:rsidR="00905D45">
          <w:t>6.3A.3.1.1</w:t>
        </w:r>
      </w:ins>
      <w:r w:rsidRPr="00EA6804">
        <w:t>.5-3: Test Tolerance for OFF power</w:t>
      </w:r>
    </w:p>
    <w:p w14:paraId="2055942E" w14:textId="77777777" w:rsidR="00FB21D7" w:rsidRPr="00EA6804" w:rsidRDefault="00FB21D7" w:rsidP="00FB21D7">
      <w:r w:rsidRPr="00EA6804">
        <w:t>FFS</w:t>
      </w:r>
    </w:p>
    <w:p w14:paraId="0E227A89" w14:textId="4ADF3E89" w:rsidR="00FB21D7" w:rsidRPr="00EA6804" w:rsidRDefault="00FB21D7" w:rsidP="00FB21D7">
      <w:pPr>
        <w:pStyle w:val="TH"/>
      </w:pPr>
      <w:r w:rsidRPr="00EA6804">
        <w:t xml:space="preserve">Table </w:t>
      </w:r>
      <w:del w:id="109" w:author="Huawei" w:date="2021-08-03T15:24:00Z">
        <w:r w:rsidRPr="00EA6804" w:rsidDel="00905D45">
          <w:delText>6.3</w:delText>
        </w:r>
        <w:r w:rsidDel="00905D45">
          <w:delText>A</w:delText>
        </w:r>
        <w:r w:rsidRPr="00EA6804" w:rsidDel="00905D45">
          <w:delText>.3.</w:delText>
        </w:r>
        <w:r w:rsidDel="00905D45">
          <w:delText>1</w:delText>
        </w:r>
      </w:del>
      <w:ins w:id="110" w:author="Huawei" w:date="2021-08-03T15:24:00Z">
        <w:r w:rsidR="00905D45">
          <w:t>6.3A.3.1.1</w:t>
        </w:r>
      </w:ins>
      <w:r w:rsidRPr="00EA6804">
        <w:t>.5-4: Test Tolerance for ON power</w:t>
      </w:r>
    </w:p>
    <w:p w14:paraId="5BC39ABB" w14:textId="77777777" w:rsidR="00FB21D7" w:rsidRDefault="00FB21D7" w:rsidP="00FB21D7">
      <w:r w:rsidRPr="00EA6804">
        <w:t>FFS</w:t>
      </w:r>
    </w:p>
    <w:p w14:paraId="32754071" w14:textId="15488552" w:rsidR="008D570B" w:rsidRPr="007141E1" w:rsidRDefault="008D570B" w:rsidP="009E7D4A">
      <w:pPr>
        <w:pStyle w:val="5"/>
        <w:rPr>
          <w:ins w:id="111" w:author="Huawei" w:date="2021-08-03T15:37:00Z"/>
          <w:rStyle w:val="4f9"/>
        </w:rPr>
      </w:pPr>
      <w:ins w:id="112" w:author="Huawei" w:date="2021-08-03T15:37:00Z">
        <w:r w:rsidRPr="007141E1">
          <w:rPr>
            <w:rStyle w:val="4f9"/>
          </w:rPr>
          <w:t>6.3A.3.1.</w:t>
        </w:r>
        <w:r>
          <w:rPr>
            <w:rStyle w:val="4f9"/>
          </w:rPr>
          <w:t>2</w:t>
        </w:r>
        <w:r w:rsidRPr="007141E1">
          <w:rPr>
            <w:rStyle w:val="4f9"/>
          </w:rPr>
          <w:tab/>
          <w:t>General ON/OFF time mask for CA (</w:t>
        </w:r>
        <w:r>
          <w:rPr>
            <w:rStyle w:val="4f9"/>
          </w:rPr>
          <w:t>3</w:t>
        </w:r>
        <w:r w:rsidRPr="007141E1">
          <w:rPr>
            <w:rStyle w:val="4f9"/>
          </w:rPr>
          <w:t>UL CA)</w:t>
        </w:r>
      </w:ins>
    </w:p>
    <w:p w14:paraId="6B635327" w14:textId="5D2DE491" w:rsidR="00555C78" w:rsidRDefault="008D570B" w:rsidP="00FB21D7">
      <w:pPr>
        <w:rPr>
          <w:ins w:id="113" w:author="Huawei" w:date="2021-08-03T15:39:00Z"/>
        </w:rPr>
      </w:pPr>
      <w:ins w:id="114" w:author="Huawei" w:date="2021-08-03T15:38:00Z">
        <w:r>
          <w:rPr>
            <w:rFonts w:hint="eastAsia"/>
          </w:rPr>
          <w:t>F</w:t>
        </w:r>
        <w:r>
          <w:t>F</w:t>
        </w:r>
      </w:ins>
      <w:ins w:id="115" w:author="Huawei" w:date="2021-08-03T15:39:00Z">
        <w:r>
          <w:t>S</w:t>
        </w:r>
      </w:ins>
    </w:p>
    <w:p w14:paraId="2C4A1475" w14:textId="71E6DE91" w:rsidR="008D570B" w:rsidRPr="007141E1" w:rsidRDefault="008D570B" w:rsidP="008D570B">
      <w:pPr>
        <w:pStyle w:val="5"/>
        <w:rPr>
          <w:ins w:id="116" w:author="Huawei" w:date="2021-08-03T15:39:00Z"/>
          <w:rStyle w:val="4f9"/>
        </w:rPr>
      </w:pPr>
      <w:ins w:id="117" w:author="Huawei" w:date="2021-08-03T15:39:00Z">
        <w:r w:rsidRPr="007141E1">
          <w:rPr>
            <w:rStyle w:val="4f9"/>
          </w:rPr>
          <w:t>6.3A.3.1.</w:t>
        </w:r>
        <w:r>
          <w:rPr>
            <w:rStyle w:val="4f9"/>
          </w:rPr>
          <w:t>3</w:t>
        </w:r>
        <w:r w:rsidRPr="007141E1">
          <w:rPr>
            <w:rStyle w:val="4f9"/>
          </w:rPr>
          <w:tab/>
          <w:t>General ON/OFF time mask for CA (</w:t>
        </w:r>
        <w:r>
          <w:rPr>
            <w:rStyle w:val="4f9"/>
          </w:rPr>
          <w:t>4</w:t>
        </w:r>
        <w:r w:rsidRPr="007141E1">
          <w:rPr>
            <w:rStyle w:val="4f9"/>
          </w:rPr>
          <w:t>UL CA)</w:t>
        </w:r>
      </w:ins>
    </w:p>
    <w:p w14:paraId="30FF8F7E" w14:textId="77777777" w:rsidR="008D570B" w:rsidRPr="008D570B" w:rsidRDefault="008D570B" w:rsidP="008D570B">
      <w:pPr>
        <w:rPr>
          <w:ins w:id="118" w:author="Huawei" w:date="2021-08-03T15:39:00Z"/>
        </w:rPr>
      </w:pPr>
      <w:ins w:id="119" w:author="Huawei" w:date="2021-08-03T15:39:00Z">
        <w:r>
          <w:rPr>
            <w:rFonts w:hint="eastAsia"/>
          </w:rPr>
          <w:t>F</w:t>
        </w:r>
        <w:r>
          <w:t>FS</w:t>
        </w:r>
      </w:ins>
    </w:p>
    <w:p w14:paraId="57309715" w14:textId="20F9E4D5" w:rsidR="008D570B" w:rsidRPr="007141E1" w:rsidRDefault="008D570B" w:rsidP="008D570B">
      <w:pPr>
        <w:pStyle w:val="5"/>
        <w:rPr>
          <w:ins w:id="120" w:author="Huawei" w:date="2021-08-03T15:39:00Z"/>
          <w:rStyle w:val="4f9"/>
        </w:rPr>
      </w:pPr>
      <w:ins w:id="121" w:author="Huawei" w:date="2021-08-03T15:39:00Z">
        <w:r w:rsidRPr="007141E1">
          <w:rPr>
            <w:rStyle w:val="4f9"/>
          </w:rPr>
          <w:t>6.3A.3.1.</w:t>
        </w:r>
        <w:r>
          <w:rPr>
            <w:rStyle w:val="4f9"/>
          </w:rPr>
          <w:t>4</w:t>
        </w:r>
        <w:r w:rsidRPr="007141E1">
          <w:rPr>
            <w:rStyle w:val="4f9"/>
          </w:rPr>
          <w:tab/>
          <w:t>General ON/OFF time mask for CA (</w:t>
        </w:r>
        <w:r>
          <w:rPr>
            <w:rStyle w:val="4f9"/>
          </w:rPr>
          <w:t>5</w:t>
        </w:r>
        <w:r w:rsidRPr="007141E1">
          <w:rPr>
            <w:rStyle w:val="4f9"/>
          </w:rPr>
          <w:t>UL CA)</w:t>
        </w:r>
      </w:ins>
    </w:p>
    <w:p w14:paraId="7E20F750" w14:textId="77777777" w:rsidR="008D570B" w:rsidRPr="008D570B" w:rsidRDefault="008D570B" w:rsidP="008D570B">
      <w:pPr>
        <w:rPr>
          <w:ins w:id="122" w:author="Huawei" w:date="2021-08-03T15:39:00Z"/>
        </w:rPr>
      </w:pPr>
      <w:ins w:id="123" w:author="Huawei" w:date="2021-08-03T15:39:00Z">
        <w:r>
          <w:rPr>
            <w:rFonts w:hint="eastAsia"/>
          </w:rPr>
          <w:t>F</w:t>
        </w:r>
        <w:r>
          <w:t>FS</w:t>
        </w:r>
      </w:ins>
    </w:p>
    <w:p w14:paraId="51BCAD79" w14:textId="191C9930" w:rsidR="008D570B" w:rsidRPr="007141E1" w:rsidRDefault="008D570B" w:rsidP="008D570B">
      <w:pPr>
        <w:pStyle w:val="5"/>
        <w:rPr>
          <w:ins w:id="124" w:author="Huawei" w:date="2021-08-03T15:39:00Z"/>
          <w:rStyle w:val="4f9"/>
        </w:rPr>
      </w:pPr>
      <w:ins w:id="125" w:author="Huawei" w:date="2021-08-03T15:39:00Z">
        <w:r w:rsidRPr="007141E1">
          <w:rPr>
            <w:rStyle w:val="4f9"/>
          </w:rPr>
          <w:t>6.3A.3.1.</w:t>
        </w:r>
        <w:r>
          <w:rPr>
            <w:rStyle w:val="4f9"/>
          </w:rPr>
          <w:t>5</w:t>
        </w:r>
        <w:r w:rsidRPr="007141E1">
          <w:rPr>
            <w:rStyle w:val="4f9"/>
          </w:rPr>
          <w:tab/>
          <w:t>General ON/OFF time mask for CA (</w:t>
        </w:r>
        <w:r>
          <w:rPr>
            <w:rStyle w:val="4f9"/>
          </w:rPr>
          <w:t>6</w:t>
        </w:r>
        <w:r w:rsidRPr="007141E1">
          <w:rPr>
            <w:rStyle w:val="4f9"/>
          </w:rPr>
          <w:t>UL CA)</w:t>
        </w:r>
      </w:ins>
    </w:p>
    <w:p w14:paraId="4E57ED13" w14:textId="77777777" w:rsidR="008D570B" w:rsidRPr="008D570B" w:rsidRDefault="008D570B" w:rsidP="008D570B">
      <w:pPr>
        <w:rPr>
          <w:ins w:id="126" w:author="Huawei" w:date="2021-08-03T15:39:00Z"/>
        </w:rPr>
      </w:pPr>
      <w:ins w:id="127" w:author="Huawei" w:date="2021-08-03T15:39:00Z">
        <w:r>
          <w:rPr>
            <w:rFonts w:hint="eastAsia"/>
          </w:rPr>
          <w:t>F</w:t>
        </w:r>
        <w:r>
          <w:t>FS</w:t>
        </w:r>
      </w:ins>
    </w:p>
    <w:p w14:paraId="1E2EBDE2" w14:textId="629C214E" w:rsidR="008D570B" w:rsidRPr="007141E1" w:rsidRDefault="008D570B" w:rsidP="008D570B">
      <w:pPr>
        <w:pStyle w:val="5"/>
        <w:rPr>
          <w:ins w:id="128" w:author="Huawei" w:date="2021-08-03T15:39:00Z"/>
          <w:rStyle w:val="4f9"/>
        </w:rPr>
      </w:pPr>
      <w:ins w:id="129" w:author="Huawei" w:date="2021-08-03T15:39:00Z">
        <w:r w:rsidRPr="007141E1">
          <w:rPr>
            <w:rStyle w:val="4f9"/>
          </w:rPr>
          <w:t>6.3A.3.1.</w:t>
        </w:r>
        <w:r>
          <w:rPr>
            <w:rStyle w:val="4f9"/>
          </w:rPr>
          <w:t>6</w:t>
        </w:r>
        <w:r w:rsidRPr="007141E1">
          <w:rPr>
            <w:rStyle w:val="4f9"/>
          </w:rPr>
          <w:tab/>
          <w:t>General ON/OFF time mask for CA (</w:t>
        </w:r>
        <w:r>
          <w:rPr>
            <w:rStyle w:val="4f9"/>
          </w:rPr>
          <w:t>7</w:t>
        </w:r>
        <w:r w:rsidRPr="007141E1">
          <w:rPr>
            <w:rStyle w:val="4f9"/>
          </w:rPr>
          <w:t>UL CA)</w:t>
        </w:r>
      </w:ins>
    </w:p>
    <w:p w14:paraId="023741A0" w14:textId="77777777" w:rsidR="008D570B" w:rsidRPr="008D570B" w:rsidRDefault="008D570B" w:rsidP="008D570B">
      <w:pPr>
        <w:rPr>
          <w:ins w:id="130" w:author="Huawei" w:date="2021-08-03T15:39:00Z"/>
        </w:rPr>
      </w:pPr>
      <w:ins w:id="131" w:author="Huawei" w:date="2021-08-03T15:39:00Z">
        <w:r>
          <w:rPr>
            <w:rFonts w:hint="eastAsia"/>
          </w:rPr>
          <w:t>F</w:t>
        </w:r>
        <w:r>
          <w:t>FS</w:t>
        </w:r>
      </w:ins>
    </w:p>
    <w:p w14:paraId="2CB7EBEB" w14:textId="6F8E7BBB" w:rsidR="008D570B" w:rsidRPr="007141E1" w:rsidRDefault="008D570B" w:rsidP="008D570B">
      <w:pPr>
        <w:pStyle w:val="5"/>
        <w:rPr>
          <w:ins w:id="132" w:author="Huawei" w:date="2021-08-03T15:39:00Z"/>
          <w:rStyle w:val="4f9"/>
        </w:rPr>
      </w:pPr>
      <w:ins w:id="133" w:author="Huawei" w:date="2021-08-03T15:39:00Z">
        <w:r w:rsidRPr="007141E1">
          <w:rPr>
            <w:rStyle w:val="4f9"/>
          </w:rPr>
          <w:t>6.3A.3.1.</w:t>
        </w:r>
        <w:r>
          <w:rPr>
            <w:rStyle w:val="4f9"/>
          </w:rPr>
          <w:t>7</w:t>
        </w:r>
        <w:r w:rsidRPr="007141E1">
          <w:rPr>
            <w:rStyle w:val="4f9"/>
          </w:rPr>
          <w:tab/>
          <w:t>General ON/OFF time mask for CA (</w:t>
        </w:r>
        <w:r>
          <w:rPr>
            <w:rStyle w:val="4f9"/>
          </w:rPr>
          <w:t>8</w:t>
        </w:r>
        <w:r w:rsidRPr="007141E1">
          <w:rPr>
            <w:rStyle w:val="4f9"/>
          </w:rPr>
          <w:t>UL CA)</w:t>
        </w:r>
      </w:ins>
    </w:p>
    <w:p w14:paraId="26E266D9" w14:textId="77777777" w:rsidR="008D570B" w:rsidRPr="008D570B" w:rsidRDefault="008D570B" w:rsidP="008D570B">
      <w:pPr>
        <w:rPr>
          <w:ins w:id="134" w:author="Huawei" w:date="2021-08-03T15:39:00Z"/>
        </w:rPr>
      </w:pPr>
      <w:ins w:id="135" w:author="Huawei" w:date="2021-08-03T15:39:00Z">
        <w:r>
          <w:rPr>
            <w:rFonts w:hint="eastAsia"/>
          </w:rPr>
          <w:t>F</w:t>
        </w:r>
        <w:r>
          <w:t>FS</w:t>
        </w:r>
      </w:ins>
    </w:p>
    <w:p w14:paraId="2DF5083F" w14:textId="77777777" w:rsidR="008D570B" w:rsidRPr="008D570B" w:rsidRDefault="008D570B" w:rsidP="00FB21D7"/>
    <w:p w14:paraId="5C79EF8F" w14:textId="77777777" w:rsidR="00555C78" w:rsidRPr="00EA6804" w:rsidRDefault="00555C78" w:rsidP="00FB21D7"/>
    <w:p w14:paraId="431F7161" w14:textId="77777777" w:rsidR="00FB21D7" w:rsidRDefault="00FB21D7" w:rsidP="00FB21D7">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CD27E69" w14:textId="77777777" w:rsidR="00FB21D7" w:rsidRDefault="00FB21D7" w:rsidP="00FB21D7"/>
    <w:p w14:paraId="005FCA51" w14:textId="77777777" w:rsidR="004E6CB0" w:rsidRDefault="004E6CB0" w:rsidP="004E6CB0">
      <w:pPr>
        <w:pStyle w:val="H6"/>
      </w:pPr>
      <w:r w:rsidRPr="00EA6804">
        <w:lastRenderedPageBreak/>
        <w:t>6.3A.4.2.7.5</w:t>
      </w:r>
      <w:r w:rsidRPr="00EA6804">
        <w:tab/>
        <w:t>Test requirement</w:t>
      </w:r>
    </w:p>
    <w:p w14:paraId="75E12E55" w14:textId="77777777" w:rsidR="004E6CB0" w:rsidRPr="00EA6804" w:rsidRDefault="004E6CB0" w:rsidP="004E6CB0">
      <w:r w:rsidRPr="00EA6804">
        <w:t>Same as in clause 6.3A.4.2.1.5 with the following exceptions:</w:t>
      </w:r>
    </w:p>
    <w:p w14:paraId="5ABB79D3" w14:textId="77777777" w:rsidR="004E6CB0" w:rsidRPr="00EA6804" w:rsidRDefault="004E6CB0" w:rsidP="004E6CB0">
      <w:pPr>
        <w:pStyle w:val="B10"/>
      </w:pPr>
      <w:r w:rsidRPr="00EA6804">
        <w:t>-</w:t>
      </w:r>
      <w:r w:rsidRPr="00EA6804">
        <w:tab/>
        <w:t>Instead of Table 6.3A.4.2.1.5-1</w:t>
      </w:r>
      <w:r w:rsidRPr="00EA6804">
        <w:sym w:font="Wingdings" w:char="F0E0"/>
      </w:r>
      <w:r w:rsidRPr="00EA6804">
        <w:t xml:space="preserve"> use Table 6.3A.4.2.7.5-1.</w:t>
      </w:r>
    </w:p>
    <w:p w14:paraId="653D811F" w14:textId="77777777" w:rsidR="004E6CB0" w:rsidRPr="00EA6804" w:rsidRDefault="004E6CB0" w:rsidP="004E6CB0">
      <w:pPr>
        <w:pStyle w:val="B10"/>
      </w:pPr>
      <w:r w:rsidRPr="00EA6804">
        <w:t>-</w:t>
      </w:r>
      <w:r w:rsidRPr="00EA6804">
        <w:tab/>
        <w:t>Instead of Table 6.3A.4.2.1.5-2</w:t>
      </w:r>
      <w:r w:rsidRPr="00EA6804">
        <w:sym w:font="Wingdings" w:char="F0E0"/>
      </w:r>
      <w:r w:rsidRPr="00EA6804">
        <w:t xml:space="preserve"> use Table 6.3A.4.2.7.5-2.</w:t>
      </w:r>
    </w:p>
    <w:p w14:paraId="038F6A91" w14:textId="77777777" w:rsidR="004E6CB0" w:rsidRPr="00EA6804" w:rsidRDefault="004E6CB0" w:rsidP="004E6CB0">
      <w:pPr>
        <w:pStyle w:val="B10"/>
      </w:pPr>
      <w:r w:rsidRPr="00EA6804">
        <w:t>-</w:t>
      </w:r>
      <w:r w:rsidRPr="00EA6804">
        <w:tab/>
        <w:t>Instead of Table 6.3A.4.2.1.5-3</w:t>
      </w:r>
      <w:r w:rsidRPr="00EA6804">
        <w:sym w:font="Wingdings" w:char="F0E0"/>
      </w:r>
      <w:r w:rsidRPr="00EA6804">
        <w:t xml:space="preserve"> use Table 6.3A.4.2.7.5-3.</w:t>
      </w:r>
    </w:p>
    <w:p w14:paraId="2FF7EA29" w14:textId="77777777" w:rsidR="004E6CB0" w:rsidRPr="00EA6804" w:rsidRDefault="004E6CB0" w:rsidP="004E6CB0">
      <w:pPr>
        <w:pStyle w:val="B10"/>
      </w:pPr>
      <w:r w:rsidRPr="00EA6804">
        <w:t>-</w:t>
      </w:r>
      <w:r w:rsidRPr="00EA6804">
        <w:tab/>
        <w:t>Instead of Table 6.3A.4.2.1.5-4</w:t>
      </w:r>
      <w:r w:rsidRPr="00EA6804">
        <w:sym w:font="Wingdings" w:char="F0E0"/>
      </w:r>
      <w:r w:rsidRPr="00EA6804">
        <w:t xml:space="preserve"> use Table 6.3A.4.2.7.5-4.</w:t>
      </w:r>
    </w:p>
    <w:p w14:paraId="54DEE42F" w14:textId="77777777" w:rsidR="004E6CB0" w:rsidRPr="00EA6804" w:rsidRDefault="004E6CB0" w:rsidP="004E6CB0">
      <w:pPr>
        <w:pStyle w:val="B10"/>
      </w:pPr>
      <w:r w:rsidRPr="00EA6804">
        <w:t>-</w:t>
      </w:r>
      <w:r w:rsidRPr="00EA6804">
        <w:tab/>
        <w:t xml:space="preserve">Instead of Table 6.3A.4.2.1.5-5 </w:t>
      </w:r>
      <w:r w:rsidRPr="00EA6804">
        <w:sym w:font="Wingdings" w:char="F0E0"/>
      </w:r>
      <w:r w:rsidRPr="00EA6804">
        <w:t xml:space="preserve"> use Table 6.3A.4.2.7.5-5.</w:t>
      </w:r>
    </w:p>
    <w:p w14:paraId="05E4CF3F" w14:textId="77777777" w:rsidR="004E6CB0" w:rsidRPr="00EA6804" w:rsidRDefault="004E6CB0" w:rsidP="004E6CB0">
      <w:pPr>
        <w:pStyle w:val="TH"/>
      </w:pPr>
      <w:r w:rsidRPr="00EA6804">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4E6CB0" w:rsidRPr="00EA6804" w14:paraId="2FF01FB3" w14:textId="77777777" w:rsidTr="009E7D4A">
        <w:trPr>
          <w:jc w:val="center"/>
        </w:trPr>
        <w:tc>
          <w:tcPr>
            <w:tcW w:w="1868" w:type="dxa"/>
            <w:tcBorders>
              <w:bottom w:val="nil"/>
            </w:tcBorders>
            <w:vAlign w:val="center"/>
          </w:tcPr>
          <w:p w14:paraId="35EF5424" w14:textId="77777777" w:rsidR="004E6CB0" w:rsidRPr="00EA6804" w:rsidRDefault="004E6CB0" w:rsidP="009E7D4A">
            <w:pPr>
              <w:pStyle w:val="TAH"/>
            </w:pPr>
          </w:p>
        </w:tc>
        <w:tc>
          <w:tcPr>
            <w:tcW w:w="952" w:type="dxa"/>
            <w:tcBorders>
              <w:bottom w:val="nil"/>
            </w:tcBorders>
          </w:tcPr>
          <w:p w14:paraId="397BC205" w14:textId="77777777" w:rsidR="004E6CB0" w:rsidRPr="00EA6804" w:rsidRDefault="004E6CB0" w:rsidP="009E7D4A">
            <w:pPr>
              <w:pStyle w:val="TAH"/>
            </w:pPr>
            <w:r w:rsidRPr="00EA6804">
              <w:t>SCS</w:t>
            </w:r>
          </w:p>
        </w:tc>
        <w:tc>
          <w:tcPr>
            <w:tcW w:w="4718" w:type="dxa"/>
            <w:gridSpan w:val="4"/>
            <w:vAlign w:val="center"/>
          </w:tcPr>
          <w:p w14:paraId="5BCF0498" w14:textId="77777777" w:rsidR="004E6CB0" w:rsidRPr="00EA6804" w:rsidRDefault="004E6CB0" w:rsidP="009E7D4A">
            <w:pPr>
              <w:pStyle w:val="TAH"/>
            </w:pPr>
            <w:r w:rsidRPr="00EA6804">
              <w:t>Channel bandwidth / expected output power (</w:t>
            </w:r>
            <w:proofErr w:type="spellStart"/>
            <w:r w:rsidRPr="00EA6804">
              <w:t>dBm</w:t>
            </w:r>
            <w:proofErr w:type="spellEnd"/>
            <w:r w:rsidRPr="00EA6804">
              <w:t>)</w:t>
            </w:r>
          </w:p>
        </w:tc>
      </w:tr>
      <w:tr w:rsidR="004E6CB0" w:rsidRPr="00EA6804" w14:paraId="705373B7" w14:textId="77777777" w:rsidTr="009E7D4A">
        <w:trPr>
          <w:jc w:val="center"/>
        </w:trPr>
        <w:tc>
          <w:tcPr>
            <w:tcW w:w="1868" w:type="dxa"/>
            <w:tcBorders>
              <w:top w:val="nil"/>
              <w:bottom w:val="single" w:sz="4" w:space="0" w:color="auto"/>
            </w:tcBorders>
            <w:vAlign w:val="center"/>
          </w:tcPr>
          <w:p w14:paraId="29FCDFC2" w14:textId="77777777" w:rsidR="004E6CB0" w:rsidRPr="00EA6804" w:rsidRDefault="004E6CB0" w:rsidP="009E7D4A">
            <w:pPr>
              <w:pStyle w:val="TAH"/>
            </w:pPr>
          </w:p>
        </w:tc>
        <w:tc>
          <w:tcPr>
            <w:tcW w:w="952" w:type="dxa"/>
            <w:tcBorders>
              <w:top w:val="nil"/>
            </w:tcBorders>
          </w:tcPr>
          <w:p w14:paraId="6520E520" w14:textId="77777777" w:rsidR="004E6CB0" w:rsidRPr="00EA6804" w:rsidRDefault="004E6CB0" w:rsidP="009E7D4A">
            <w:pPr>
              <w:pStyle w:val="TAH"/>
            </w:pPr>
          </w:p>
        </w:tc>
        <w:tc>
          <w:tcPr>
            <w:tcW w:w="1134" w:type="dxa"/>
            <w:vAlign w:val="center"/>
          </w:tcPr>
          <w:p w14:paraId="3A02D9B0" w14:textId="77777777" w:rsidR="004E6CB0" w:rsidRPr="00EA6804" w:rsidRDefault="004E6CB0" w:rsidP="009E7D4A">
            <w:pPr>
              <w:pStyle w:val="TAH"/>
            </w:pPr>
            <w:r w:rsidRPr="00EA6804">
              <w:t>50 MHz</w:t>
            </w:r>
          </w:p>
        </w:tc>
        <w:tc>
          <w:tcPr>
            <w:tcW w:w="1225" w:type="dxa"/>
            <w:vAlign w:val="center"/>
          </w:tcPr>
          <w:p w14:paraId="1A65FF58" w14:textId="77777777" w:rsidR="004E6CB0" w:rsidRPr="00EA6804" w:rsidRDefault="004E6CB0" w:rsidP="009E7D4A">
            <w:pPr>
              <w:pStyle w:val="TAH"/>
            </w:pPr>
            <w:r w:rsidRPr="00EA6804">
              <w:t>100 MHz</w:t>
            </w:r>
          </w:p>
        </w:tc>
        <w:tc>
          <w:tcPr>
            <w:tcW w:w="1134" w:type="dxa"/>
            <w:vAlign w:val="center"/>
          </w:tcPr>
          <w:p w14:paraId="5601949B" w14:textId="77777777" w:rsidR="004E6CB0" w:rsidRPr="00EA6804" w:rsidRDefault="004E6CB0" w:rsidP="009E7D4A">
            <w:pPr>
              <w:pStyle w:val="TAH"/>
            </w:pPr>
            <w:r w:rsidRPr="00EA6804">
              <w:t>200 MHz</w:t>
            </w:r>
          </w:p>
        </w:tc>
        <w:tc>
          <w:tcPr>
            <w:tcW w:w="1225" w:type="dxa"/>
            <w:vAlign w:val="center"/>
          </w:tcPr>
          <w:p w14:paraId="15AEDCA5" w14:textId="77777777" w:rsidR="004E6CB0" w:rsidRPr="00EA6804" w:rsidRDefault="004E6CB0" w:rsidP="009E7D4A">
            <w:pPr>
              <w:pStyle w:val="TAH"/>
            </w:pPr>
            <w:r w:rsidRPr="00EA6804">
              <w:t>400 MHz</w:t>
            </w:r>
          </w:p>
        </w:tc>
      </w:tr>
      <w:tr w:rsidR="004E6CB0" w:rsidRPr="00EA6804" w14:paraId="54C2E319" w14:textId="77777777" w:rsidTr="009E7D4A">
        <w:trPr>
          <w:jc w:val="center"/>
        </w:trPr>
        <w:tc>
          <w:tcPr>
            <w:tcW w:w="1868" w:type="dxa"/>
            <w:tcBorders>
              <w:bottom w:val="nil"/>
            </w:tcBorders>
            <w:vAlign w:val="center"/>
          </w:tcPr>
          <w:p w14:paraId="4C8B2226" w14:textId="77777777" w:rsidR="004E6CB0" w:rsidRPr="00EA6804" w:rsidRDefault="004E6CB0" w:rsidP="009E7D4A">
            <w:pPr>
              <w:pStyle w:val="TAL"/>
            </w:pPr>
            <w:r w:rsidRPr="00EA6804">
              <w:t xml:space="preserve">Expected Measured </w:t>
            </w:r>
          </w:p>
        </w:tc>
        <w:tc>
          <w:tcPr>
            <w:tcW w:w="952" w:type="dxa"/>
          </w:tcPr>
          <w:p w14:paraId="10A9F096" w14:textId="77777777" w:rsidR="004E6CB0" w:rsidRPr="00EA6804" w:rsidRDefault="004E6CB0" w:rsidP="009E7D4A">
            <w:pPr>
              <w:pStyle w:val="TAC"/>
            </w:pPr>
            <w:r w:rsidRPr="00EA6804">
              <w:t>60kHz</w:t>
            </w:r>
          </w:p>
        </w:tc>
        <w:tc>
          <w:tcPr>
            <w:tcW w:w="1134" w:type="dxa"/>
            <w:vAlign w:val="center"/>
          </w:tcPr>
          <w:p w14:paraId="627F69BB" w14:textId="77777777" w:rsidR="004E6CB0" w:rsidRPr="00EA6804" w:rsidRDefault="004E6CB0" w:rsidP="009E7D4A">
            <w:pPr>
              <w:pStyle w:val="TAC"/>
            </w:pPr>
            <w:r w:rsidRPr="00EA6804">
              <w:t>8.1</w:t>
            </w:r>
          </w:p>
        </w:tc>
        <w:tc>
          <w:tcPr>
            <w:tcW w:w="1225" w:type="dxa"/>
            <w:vAlign w:val="center"/>
          </w:tcPr>
          <w:p w14:paraId="4D081076" w14:textId="77777777" w:rsidR="004E6CB0" w:rsidRPr="00EA6804" w:rsidRDefault="004E6CB0" w:rsidP="009E7D4A">
            <w:pPr>
              <w:pStyle w:val="TAC"/>
            </w:pPr>
            <w:r w:rsidRPr="00EA6804">
              <w:t>7.1</w:t>
            </w:r>
          </w:p>
        </w:tc>
        <w:tc>
          <w:tcPr>
            <w:tcW w:w="1134" w:type="dxa"/>
            <w:vAlign w:val="center"/>
          </w:tcPr>
          <w:p w14:paraId="496C5D6D" w14:textId="77777777" w:rsidR="004E6CB0" w:rsidRPr="00EA6804" w:rsidRDefault="004E6CB0" w:rsidP="009E7D4A">
            <w:pPr>
              <w:pStyle w:val="TAC"/>
            </w:pPr>
            <w:r w:rsidRPr="00EA6804">
              <w:t>8.1</w:t>
            </w:r>
          </w:p>
        </w:tc>
        <w:tc>
          <w:tcPr>
            <w:tcW w:w="1225" w:type="dxa"/>
            <w:vAlign w:val="center"/>
          </w:tcPr>
          <w:p w14:paraId="5D490147" w14:textId="77777777" w:rsidR="004E6CB0" w:rsidRPr="00EA6804" w:rsidRDefault="004E6CB0" w:rsidP="009E7D4A">
            <w:pPr>
              <w:pStyle w:val="TAC"/>
            </w:pPr>
            <w:r w:rsidRPr="00EA6804">
              <w:t>N/A</w:t>
            </w:r>
          </w:p>
        </w:tc>
      </w:tr>
      <w:tr w:rsidR="004E6CB0" w:rsidRPr="00EA6804" w14:paraId="54524EE0" w14:textId="77777777" w:rsidTr="009E7D4A">
        <w:trPr>
          <w:jc w:val="center"/>
        </w:trPr>
        <w:tc>
          <w:tcPr>
            <w:tcW w:w="1868" w:type="dxa"/>
            <w:tcBorders>
              <w:top w:val="nil"/>
            </w:tcBorders>
            <w:vAlign w:val="center"/>
          </w:tcPr>
          <w:p w14:paraId="538F1BE9" w14:textId="77777777" w:rsidR="004E6CB0" w:rsidRPr="00EA6804" w:rsidRDefault="004E6CB0" w:rsidP="009E7D4A">
            <w:pPr>
              <w:pStyle w:val="TAC"/>
            </w:pPr>
            <w:r w:rsidRPr="00EA6804">
              <w:t>power</w:t>
            </w:r>
          </w:p>
        </w:tc>
        <w:tc>
          <w:tcPr>
            <w:tcW w:w="952" w:type="dxa"/>
          </w:tcPr>
          <w:p w14:paraId="342E8DB7" w14:textId="77777777" w:rsidR="004E6CB0" w:rsidRPr="00EA6804" w:rsidRDefault="004E6CB0" w:rsidP="009E7D4A">
            <w:pPr>
              <w:pStyle w:val="TAC"/>
            </w:pPr>
            <w:r w:rsidRPr="00EA6804">
              <w:t>120kHz</w:t>
            </w:r>
          </w:p>
        </w:tc>
        <w:tc>
          <w:tcPr>
            <w:tcW w:w="1134" w:type="dxa"/>
            <w:vAlign w:val="center"/>
          </w:tcPr>
          <w:p w14:paraId="78FF77AC" w14:textId="77777777" w:rsidR="004E6CB0" w:rsidRPr="00EA6804" w:rsidRDefault="004E6CB0" w:rsidP="009E7D4A">
            <w:pPr>
              <w:pStyle w:val="TAC"/>
            </w:pPr>
            <w:r w:rsidRPr="00EA6804">
              <w:t>8.1</w:t>
            </w:r>
          </w:p>
        </w:tc>
        <w:tc>
          <w:tcPr>
            <w:tcW w:w="1225" w:type="dxa"/>
            <w:vAlign w:val="center"/>
          </w:tcPr>
          <w:p w14:paraId="7B9F0BA6" w14:textId="77777777" w:rsidR="004E6CB0" w:rsidRPr="00EA6804" w:rsidRDefault="004E6CB0" w:rsidP="009E7D4A">
            <w:pPr>
              <w:pStyle w:val="TAC"/>
            </w:pPr>
            <w:r w:rsidRPr="00EA6804">
              <w:t>7.1</w:t>
            </w:r>
          </w:p>
        </w:tc>
        <w:tc>
          <w:tcPr>
            <w:tcW w:w="1134" w:type="dxa"/>
            <w:vAlign w:val="center"/>
          </w:tcPr>
          <w:p w14:paraId="1F8EDD69" w14:textId="77777777" w:rsidR="004E6CB0" w:rsidRPr="00EA6804" w:rsidRDefault="004E6CB0" w:rsidP="009E7D4A">
            <w:pPr>
              <w:pStyle w:val="TAC"/>
            </w:pPr>
            <w:r w:rsidRPr="00EA6804">
              <w:t>8.1</w:t>
            </w:r>
          </w:p>
        </w:tc>
        <w:tc>
          <w:tcPr>
            <w:tcW w:w="1225" w:type="dxa"/>
            <w:vAlign w:val="center"/>
          </w:tcPr>
          <w:p w14:paraId="46D0D398" w14:textId="77777777" w:rsidR="004E6CB0" w:rsidRPr="00EA6804" w:rsidRDefault="004E6CB0" w:rsidP="009E7D4A">
            <w:pPr>
              <w:pStyle w:val="TAC"/>
            </w:pPr>
            <w:r w:rsidRPr="00EA6804">
              <w:t>7.1</w:t>
            </w:r>
          </w:p>
        </w:tc>
      </w:tr>
      <w:tr w:rsidR="004E6CB0" w:rsidRPr="00EA6804" w14:paraId="0891DE59" w14:textId="77777777" w:rsidTr="009E7D4A">
        <w:trPr>
          <w:jc w:val="center"/>
        </w:trPr>
        <w:tc>
          <w:tcPr>
            <w:tcW w:w="2820" w:type="dxa"/>
            <w:gridSpan w:val="2"/>
            <w:tcBorders>
              <w:top w:val="nil"/>
            </w:tcBorders>
            <w:vAlign w:val="center"/>
          </w:tcPr>
          <w:p w14:paraId="74A8CD59" w14:textId="77777777" w:rsidR="004E6CB0" w:rsidRPr="00EA6804" w:rsidRDefault="004E6CB0" w:rsidP="009E7D4A">
            <w:pPr>
              <w:pStyle w:val="TAC"/>
            </w:pPr>
            <w:r w:rsidRPr="00EA6804">
              <w:t>Power tolerance</w:t>
            </w:r>
          </w:p>
        </w:tc>
        <w:tc>
          <w:tcPr>
            <w:tcW w:w="4718" w:type="dxa"/>
            <w:gridSpan w:val="4"/>
          </w:tcPr>
          <w:p w14:paraId="0ADAD7B5" w14:textId="77777777" w:rsidR="004E6CB0" w:rsidRPr="00EA6804" w:rsidRDefault="004E6CB0" w:rsidP="009E7D4A">
            <w:pPr>
              <w:pStyle w:val="TAC"/>
            </w:pPr>
            <w:r w:rsidRPr="00EA6804">
              <w:t>± (14+TT) dB</w:t>
            </w:r>
          </w:p>
        </w:tc>
      </w:tr>
      <w:tr w:rsidR="004E6CB0" w:rsidRPr="00EA6804" w14:paraId="66938FC4" w14:textId="77777777" w:rsidTr="009E7D4A">
        <w:trPr>
          <w:jc w:val="center"/>
        </w:trPr>
        <w:tc>
          <w:tcPr>
            <w:tcW w:w="7538" w:type="dxa"/>
            <w:gridSpan w:val="6"/>
            <w:vAlign w:val="center"/>
          </w:tcPr>
          <w:p w14:paraId="5F0BBA85" w14:textId="77777777" w:rsidR="004E6CB0" w:rsidRPr="00EA6804" w:rsidRDefault="004E6CB0" w:rsidP="009E7D4A">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14:paraId="5FFF7760" w14:textId="77777777" w:rsidR="004E6CB0" w:rsidRPr="00EA6804" w:rsidRDefault="004E6CB0" w:rsidP="009E7D4A">
            <w:pPr>
              <w:pStyle w:val="TAN"/>
              <w:rPr>
                <w:snapToGrid w:val="0"/>
              </w:rPr>
            </w:pPr>
            <w:r w:rsidRPr="00EA6804">
              <w:t>Note 2:</w:t>
            </w:r>
            <w:r w:rsidRPr="00EA6804">
              <w:tab/>
              <w:t>TT for each frequency and channel bandwidth is specified in Table 6.3A.4.2.7.5-4.</w:t>
            </w:r>
          </w:p>
        </w:tc>
      </w:tr>
    </w:tbl>
    <w:p w14:paraId="45FF2FA3" w14:textId="77777777" w:rsidR="004E6CB0" w:rsidRPr="00EA6804" w:rsidRDefault="004E6CB0" w:rsidP="004E6CB0"/>
    <w:p w14:paraId="69D36D75" w14:textId="77777777" w:rsidR="004E6CB0" w:rsidRPr="00EA6804" w:rsidRDefault="004E6CB0" w:rsidP="004E6CB0">
      <w:pPr>
        <w:pStyle w:val="TH"/>
      </w:pPr>
      <w:r w:rsidRPr="00EA6804">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4E6CB0" w:rsidRPr="00EA6804" w14:paraId="5C965AC5" w14:textId="77777777" w:rsidTr="009E7D4A">
        <w:trPr>
          <w:jc w:val="center"/>
        </w:trPr>
        <w:tc>
          <w:tcPr>
            <w:tcW w:w="1868" w:type="dxa"/>
            <w:tcBorders>
              <w:bottom w:val="nil"/>
            </w:tcBorders>
            <w:vAlign w:val="center"/>
          </w:tcPr>
          <w:p w14:paraId="6F1B1B43" w14:textId="77777777" w:rsidR="004E6CB0" w:rsidRPr="00EA6804" w:rsidRDefault="004E6CB0" w:rsidP="009E7D4A">
            <w:pPr>
              <w:pStyle w:val="TAH"/>
            </w:pPr>
          </w:p>
        </w:tc>
        <w:tc>
          <w:tcPr>
            <w:tcW w:w="952" w:type="dxa"/>
            <w:tcBorders>
              <w:bottom w:val="nil"/>
            </w:tcBorders>
          </w:tcPr>
          <w:p w14:paraId="7DF1B98B" w14:textId="77777777" w:rsidR="004E6CB0" w:rsidRPr="00EA6804" w:rsidRDefault="004E6CB0" w:rsidP="009E7D4A">
            <w:pPr>
              <w:pStyle w:val="TAH"/>
            </w:pPr>
            <w:r w:rsidRPr="00EA6804">
              <w:t>SCS</w:t>
            </w:r>
          </w:p>
        </w:tc>
        <w:tc>
          <w:tcPr>
            <w:tcW w:w="4718" w:type="dxa"/>
            <w:gridSpan w:val="4"/>
            <w:vAlign w:val="center"/>
          </w:tcPr>
          <w:p w14:paraId="3D681264" w14:textId="77777777" w:rsidR="004E6CB0" w:rsidRPr="00EA6804" w:rsidRDefault="004E6CB0" w:rsidP="009E7D4A">
            <w:pPr>
              <w:pStyle w:val="TAH"/>
            </w:pPr>
            <w:r w:rsidRPr="00EA6804">
              <w:t>Channel bandwidth / expected output power (</w:t>
            </w:r>
            <w:proofErr w:type="spellStart"/>
            <w:r w:rsidRPr="00EA6804">
              <w:t>dBm</w:t>
            </w:r>
            <w:proofErr w:type="spellEnd"/>
            <w:r w:rsidRPr="00EA6804">
              <w:t>)</w:t>
            </w:r>
          </w:p>
        </w:tc>
      </w:tr>
      <w:tr w:rsidR="004E6CB0" w:rsidRPr="00EA6804" w14:paraId="2453FD4F" w14:textId="77777777" w:rsidTr="009E7D4A">
        <w:trPr>
          <w:jc w:val="center"/>
        </w:trPr>
        <w:tc>
          <w:tcPr>
            <w:tcW w:w="1868" w:type="dxa"/>
            <w:tcBorders>
              <w:top w:val="nil"/>
              <w:bottom w:val="single" w:sz="4" w:space="0" w:color="auto"/>
            </w:tcBorders>
            <w:vAlign w:val="center"/>
          </w:tcPr>
          <w:p w14:paraId="0F252C9C" w14:textId="77777777" w:rsidR="004E6CB0" w:rsidRPr="00EA6804" w:rsidRDefault="004E6CB0" w:rsidP="009E7D4A">
            <w:pPr>
              <w:pStyle w:val="TAH"/>
            </w:pPr>
          </w:p>
        </w:tc>
        <w:tc>
          <w:tcPr>
            <w:tcW w:w="952" w:type="dxa"/>
            <w:tcBorders>
              <w:top w:val="nil"/>
            </w:tcBorders>
          </w:tcPr>
          <w:p w14:paraId="202D0583" w14:textId="77777777" w:rsidR="004E6CB0" w:rsidRPr="00EA6804" w:rsidRDefault="004E6CB0" w:rsidP="009E7D4A">
            <w:pPr>
              <w:pStyle w:val="TAH"/>
            </w:pPr>
          </w:p>
        </w:tc>
        <w:tc>
          <w:tcPr>
            <w:tcW w:w="1134" w:type="dxa"/>
            <w:vAlign w:val="center"/>
          </w:tcPr>
          <w:p w14:paraId="7A3925D6" w14:textId="77777777" w:rsidR="004E6CB0" w:rsidRPr="00EA6804" w:rsidRDefault="004E6CB0" w:rsidP="009E7D4A">
            <w:pPr>
              <w:pStyle w:val="TAH"/>
            </w:pPr>
            <w:r w:rsidRPr="00EA6804">
              <w:t>50 MHz</w:t>
            </w:r>
          </w:p>
        </w:tc>
        <w:tc>
          <w:tcPr>
            <w:tcW w:w="1225" w:type="dxa"/>
            <w:vAlign w:val="center"/>
          </w:tcPr>
          <w:p w14:paraId="7D6D8C3B" w14:textId="77777777" w:rsidR="004E6CB0" w:rsidRPr="00EA6804" w:rsidRDefault="004E6CB0" w:rsidP="009E7D4A">
            <w:pPr>
              <w:pStyle w:val="TAH"/>
            </w:pPr>
            <w:r w:rsidRPr="00EA6804">
              <w:t>100 MHz</w:t>
            </w:r>
          </w:p>
        </w:tc>
        <w:tc>
          <w:tcPr>
            <w:tcW w:w="1134" w:type="dxa"/>
            <w:vAlign w:val="center"/>
          </w:tcPr>
          <w:p w14:paraId="6EA9BF9F" w14:textId="77777777" w:rsidR="004E6CB0" w:rsidRPr="00EA6804" w:rsidRDefault="004E6CB0" w:rsidP="009E7D4A">
            <w:pPr>
              <w:pStyle w:val="TAH"/>
            </w:pPr>
            <w:r w:rsidRPr="00EA6804">
              <w:t>200 MHz</w:t>
            </w:r>
          </w:p>
        </w:tc>
        <w:tc>
          <w:tcPr>
            <w:tcW w:w="1225" w:type="dxa"/>
            <w:vAlign w:val="center"/>
          </w:tcPr>
          <w:p w14:paraId="01293146" w14:textId="77777777" w:rsidR="004E6CB0" w:rsidRPr="00EA6804" w:rsidRDefault="004E6CB0" w:rsidP="009E7D4A">
            <w:pPr>
              <w:pStyle w:val="TAH"/>
            </w:pPr>
            <w:r w:rsidRPr="00EA6804">
              <w:t>400 MHz</w:t>
            </w:r>
          </w:p>
        </w:tc>
      </w:tr>
      <w:tr w:rsidR="004E6CB0" w:rsidRPr="00EA6804" w14:paraId="70587B9D" w14:textId="77777777" w:rsidTr="009E7D4A">
        <w:trPr>
          <w:jc w:val="center"/>
        </w:trPr>
        <w:tc>
          <w:tcPr>
            <w:tcW w:w="1868" w:type="dxa"/>
            <w:tcBorders>
              <w:bottom w:val="nil"/>
            </w:tcBorders>
            <w:vAlign w:val="center"/>
          </w:tcPr>
          <w:p w14:paraId="45297FFD" w14:textId="77777777" w:rsidR="004E6CB0" w:rsidRPr="00EA6804" w:rsidRDefault="004E6CB0" w:rsidP="009E7D4A">
            <w:pPr>
              <w:pStyle w:val="TAL"/>
            </w:pPr>
            <w:r w:rsidRPr="00EA6804">
              <w:t xml:space="preserve">Expected Measured </w:t>
            </w:r>
          </w:p>
        </w:tc>
        <w:tc>
          <w:tcPr>
            <w:tcW w:w="952" w:type="dxa"/>
          </w:tcPr>
          <w:p w14:paraId="641FEC68" w14:textId="77777777" w:rsidR="004E6CB0" w:rsidRPr="00EA6804" w:rsidRDefault="004E6CB0" w:rsidP="009E7D4A">
            <w:pPr>
              <w:pStyle w:val="TAC"/>
            </w:pPr>
            <w:r w:rsidRPr="00EA6804">
              <w:t>60kHz</w:t>
            </w:r>
          </w:p>
        </w:tc>
        <w:tc>
          <w:tcPr>
            <w:tcW w:w="1134" w:type="dxa"/>
            <w:vAlign w:val="center"/>
          </w:tcPr>
          <w:p w14:paraId="37BD2BB2" w14:textId="77777777" w:rsidR="004E6CB0" w:rsidRPr="00EA6804" w:rsidRDefault="004E6CB0" w:rsidP="009E7D4A">
            <w:pPr>
              <w:pStyle w:val="TAC"/>
            </w:pPr>
            <w:r w:rsidRPr="00EA6804">
              <w:t>12.1</w:t>
            </w:r>
          </w:p>
        </w:tc>
        <w:tc>
          <w:tcPr>
            <w:tcW w:w="1225" w:type="dxa"/>
            <w:vAlign w:val="center"/>
          </w:tcPr>
          <w:p w14:paraId="6F42244D" w14:textId="77777777" w:rsidR="004E6CB0" w:rsidRPr="00EA6804" w:rsidRDefault="004E6CB0" w:rsidP="009E7D4A">
            <w:pPr>
              <w:pStyle w:val="TAC"/>
            </w:pPr>
            <w:r w:rsidRPr="00EA6804">
              <w:t>11.1</w:t>
            </w:r>
          </w:p>
        </w:tc>
        <w:tc>
          <w:tcPr>
            <w:tcW w:w="1134" w:type="dxa"/>
            <w:vAlign w:val="center"/>
          </w:tcPr>
          <w:p w14:paraId="5777999A" w14:textId="77777777" w:rsidR="004E6CB0" w:rsidRPr="00EA6804" w:rsidRDefault="004E6CB0" w:rsidP="009E7D4A">
            <w:pPr>
              <w:pStyle w:val="TAC"/>
            </w:pPr>
            <w:r w:rsidRPr="00EA6804">
              <w:t>12.1</w:t>
            </w:r>
          </w:p>
        </w:tc>
        <w:tc>
          <w:tcPr>
            <w:tcW w:w="1225" w:type="dxa"/>
            <w:vAlign w:val="center"/>
          </w:tcPr>
          <w:p w14:paraId="224C9E0F" w14:textId="77777777" w:rsidR="004E6CB0" w:rsidRPr="00EA6804" w:rsidRDefault="004E6CB0" w:rsidP="009E7D4A">
            <w:pPr>
              <w:pStyle w:val="TAC"/>
            </w:pPr>
            <w:r w:rsidRPr="00EA6804">
              <w:t>N/A</w:t>
            </w:r>
          </w:p>
        </w:tc>
      </w:tr>
      <w:tr w:rsidR="004E6CB0" w:rsidRPr="00EA6804" w14:paraId="3827080B" w14:textId="77777777" w:rsidTr="009E7D4A">
        <w:trPr>
          <w:jc w:val="center"/>
        </w:trPr>
        <w:tc>
          <w:tcPr>
            <w:tcW w:w="1868" w:type="dxa"/>
            <w:tcBorders>
              <w:top w:val="nil"/>
            </w:tcBorders>
            <w:vAlign w:val="center"/>
          </w:tcPr>
          <w:p w14:paraId="0D8B31E5" w14:textId="77777777" w:rsidR="004E6CB0" w:rsidRPr="00EA6804" w:rsidRDefault="004E6CB0" w:rsidP="009E7D4A">
            <w:pPr>
              <w:pStyle w:val="TAC"/>
            </w:pPr>
            <w:r w:rsidRPr="00EA6804">
              <w:t>power</w:t>
            </w:r>
          </w:p>
        </w:tc>
        <w:tc>
          <w:tcPr>
            <w:tcW w:w="952" w:type="dxa"/>
          </w:tcPr>
          <w:p w14:paraId="3005DB69" w14:textId="77777777" w:rsidR="004E6CB0" w:rsidRPr="00EA6804" w:rsidRDefault="004E6CB0" w:rsidP="009E7D4A">
            <w:pPr>
              <w:pStyle w:val="TAC"/>
            </w:pPr>
            <w:r w:rsidRPr="00EA6804">
              <w:t>120kHz</w:t>
            </w:r>
          </w:p>
        </w:tc>
        <w:tc>
          <w:tcPr>
            <w:tcW w:w="1134" w:type="dxa"/>
            <w:vAlign w:val="center"/>
          </w:tcPr>
          <w:p w14:paraId="6BBF0DFA" w14:textId="77777777" w:rsidR="004E6CB0" w:rsidRPr="00EA6804" w:rsidRDefault="004E6CB0" w:rsidP="009E7D4A">
            <w:pPr>
              <w:pStyle w:val="TAC"/>
            </w:pPr>
            <w:r w:rsidRPr="00EA6804">
              <w:t>12.1</w:t>
            </w:r>
          </w:p>
        </w:tc>
        <w:tc>
          <w:tcPr>
            <w:tcW w:w="1225" w:type="dxa"/>
            <w:vAlign w:val="center"/>
          </w:tcPr>
          <w:p w14:paraId="1B8830ED" w14:textId="77777777" w:rsidR="004E6CB0" w:rsidRPr="00EA6804" w:rsidRDefault="004E6CB0" w:rsidP="009E7D4A">
            <w:pPr>
              <w:pStyle w:val="TAC"/>
            </w:pPr>
            <w:r w:rsidRPr="00EA6804">
              <w:t>11.1</w:t>
            </w:r>
          </w:p>
        </w:tc>
        <w:tc>
          <w:tcPr>
            <w:tcW w:w="1134" w:type="dxa"/>
            <w:vAlign w:val="center"/>
          </w:tcPr>
          <w:p w14:paraId="52C9A660" w14:textId="77777777" w:rsidR="004E6CB0" w:rsidRPr="00EA6804" w:rsidRDefault="004E6CB0" w:rsidP="009E7D4A">
            <w:pPr>
              <w:pStyle w:val="TAC"/>
            </w:pPr>
            <w:r w:rsidRPr="00EA6804">
              <w:t>12.1</w:t>
            </w:r>
          </w:p>
        </w:tc>
        <w:tc>
          <w:tcPr>
            <w:tcW w:w="1225" w:type="dxa"/>
            <w:vAlign w:val="center"/>
          </w:tcPr>
          <w:p w14:paraId="1D008625" w14:textId="77777777" w:rsidR="004E6CB0" w:rsidRPr="00EA6804" w:rsidRDefault="004E6CB0" w:rsidP="009E7D4A">
            <w:pPr>
              <w:pStyle w:val="TAC"/>
            </w:pPr>
            <w:r w:rsidRPr="00EA6804">
              <w:t>11.1</w:t>
            </w:r>
          </w:p>
        </w:tc>
      </w:tr>
      <w:tr w:rsidR="004E6CB0" w:rsidRPr="00EA6804" w14:paraId="4BA1DD97" w14:textId="77777777" w:rsidTr="009E7D4A">
        <w:trPr>
          <w:jc w:val="center"/>
        </w:trPr>
        <w:tc>
          <w:tcPr>
            <w:tcW w:w="2820" w:type="dxa"/>
            <w:gridSpan w:val="2"/>
            <w:tcBorders>
              <w:top w:val="nil"/>
            </w:tcBorders>
            <w:vAlign w:val="center"/>
          </w:tcPr>
          <w:p w14:paraId="4C6C563A" w14:textId="77777777" w:rsidR="004E6CB0" w:rsidRPr="00EA6804" w:rsidRDefault="004E6CB0" w:rsidP="009E7D4A">
            <w:pPr>
              <w:pStyle w:val="TAC"/>
            </w:pPr>
            <w:r w:rsidRPr="00EA6804">
              <w:t>Power tolerance</w:t>
            </w:r>
          </w:p>
        </w:tc>
        <w:tc>
          <w:tcPr>
            <w:tcW w:w="4718" w:type="dxa"/>
            <w:gridSpan w:val="4"/>
          </w:tcPr>
          <w:p w14:paraId="7334CCCE" w14:textId="77777777" w:rsidR="004E6CB0" w:rsidRPr="00EA6804" w:rsidRDefault="004E6CB0" w:rsidP="009E7D4A">
            <w:pPr>
              <w:pStyle w:val="TAC"/>
            </w:pPr>
            <w:r w:rsidRPr="00EA6804">
              <w:t>± (12+TT) dB</w:t>
            </w:r>
          </w:p>
        </w:tc>
      </w:tr>
      <w:tr w:rsidR="004E6CB0" w:rsidRPr="00EA6804" w14:paraId="0A1AA6E5" w14:textId="77777777" w:rsidTr="009E7D4A">
        <w:trPr>
          <w:jc w:val="center"/>
        </w:trPr>
        <w:tc>
          <w:tcPr>
            <w:tcW w:w="7538" w:type="dxa"/>
            <w:gridSpan w:val="6"/>
            <w:vAlign w:val="center"/>
          </w:tcPr>
          <w:p w14:paraId="1BBED348" w14:textId="77777777" w:rsidR="004E6CB0" w:rsidRPr="00EA6804" w:rsidRDefault="004E6CB0" w:rsidP="009E7D4A">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14:paraId="02BC3A71" w14:textId="77777777" w:rsidR="004E6CB0" w:rsidRPr="00EA6804" w:rsidRDefault="004E6CB0" w:rsidP="009E7D4A">
            <w:pPr>
              <w:pStyle w:val="TAN"/>
              <w:rPr>
                <w:snapToGrid w:val="0"/>
              </w:rPr>
            </w:pPr>
            <w:r w:rsidRPr="00EA6804">
              <w:t>Note 2:</w:t>
            </w:r>
            <w:r w:rsidRPr="00EA6804">
              <w:tab/>
              <w:t>TT for each frequency and channel bandwidth is specified in Table 6.3A.4.2.7.5-4.</w:t>
            </w:r>
          </w:p>
        </w:tc>
      </w:tr>
    </w:tbl>
    <w:p w14:paraId="3B814841" w14:textId="77777777" w:rsidR="004E6CB0" w:rsidRPr="00EA6804" w:rsidRDefault="004E6CB0" w:rsidP="004E6CB0"/>
    <w:p w14:paraId="69BDC4C3" w14:textId="77777777" w:rsidR="004E6CB0" w:rsidRPr="00EA6804" w:rsidRDefault="004E6CB0" w:rsidP="004E6CB0">
      <w:pPr>
        <w:pStyle w:val="TH"/>
      </w:pPr>
      <w:r w:rsidRPr="00EA6804">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4E6CB0" w:rsidRPr="00EA6804" w14:paraId="59504A9A" w14:textId="77777777" w:rsidTr="009E7D4A">
        <w:trPr>
          <w:jc w:val="center"/>
        </w:trPr>
        <w:tc>
          <w:tcPr>
            <w:tcW w:w="1868" w:type="dxa"/>
            <w:tcBorders>
              <w:bottom w:val="nil"/>
            </w:tcBorders>
            <w:vAlign w:val="center"/>
          </w:tcPr>
          <w:p w14:paraId="3032519F" w14:textId="77777777" w:rsidR="004E6CB0" w:rsidRPr="00EA6804" w:rsidRDefault="004E6CB0" w:rsidP="009E7D4A">
            <w:pPr>
              <w:pStyle w:val="TAH"/>
            </w:pPr>
          </w:p>
        </w:tc>
        <w:tc>
          <w:tcPr>
            <w:tcW w:w="952" w:type="dxa"/>
            <w:tcBorders>
              <w:bottom w:val="nil"/>
            </w:tcBorders>
          </w:tcPr>
          <w:p w14:paraId="15720001" w14:textId="77777777" w:rsidR="004E6CB0" w:rsidRPr="00EA6804" w:rsidRDefault="004E6CB0" w:rsidP="009E7D4A">
            <w:pPr>
              <w:pStyle w:val="TAH"/>
            </w:pPr>
            <w:r w:rsidRPr="00EA6804">
              <w:t>SCS</w:t>
            </w:r>
          </w:p>
        </w:tc>
        <w:tc>
          <w:tcPr>
            <w:tcW w:w="4718" w:type="dxa"/>
            <w:gridSpan w:val="4"/>
            <w:vAlign w:val="center"/>
          </w:tcPr>
          <w:p w14:paraId="5176E587" w14:textId="77777777" w:rsidR="004E6CB0" w:rsidRPr="00EA6804" w:rsidRDefault="004E6CB0" w:rsidP="009E7D4A">
            <w:pPr>
              <w:pStyle w:val="TAH"/>
            </w:pPr>
            <w:r w:rsidRPr="00EA6804">
              <w:t>Channel bandwidth / expected output power (</w:t>
            </w:r>
            <w:proofErr w:type="spellStart"/>
            <w:r w:rsidRPr="00EA6804">
              <w:t>dBm</w:t>
            </w:r>
            <w:proofErr w:type="spellEnd"/>
            <w:r w:rsidRPr="00EA6804">
              <w:t>)</w:t>
            </w:r>
          </w:p>
        </w:tc>
      </w:tr>
      <w:tr w:rsidR="004E6CB0" w:rsidRPr="00EA6804" w14:paraId="0EF2351B" w14:textId="77777777" w:rsidTr="009E7D4A">
        <w:trPr>
          <w:jc w:val="center"/>
        </w:trPr>
        <w:tc>
          <w:tcPr>
            <w:tcW w:w="1868" w:type="dxa"/>
            <w:tcBorders>
              <w:top w:val="nil"/>
              <w:bottom w:val="single" w:sz="4" w:space="0" w:color="auto"/>
            </w:tcBorders>
            <w:vAlign w:val="center"/>
          </w:tcPr>
          <w:p w14:paraId="784AD89F" w14:textId="77777777" w:rsidR="004E6CB0" w:rsidRPr="00EA6804" w:rsidRDefault="004E6CB0" w:rsidP="009E7D4A">
            <w:pPr>
              <w:pStyle w:val="TAH"/>
            </w:pPr>
          </w:p>
        </w:tc>
        <w:tc>
          <w:tcPr>
            <w:tcW w:w="952" w:type="dxa"/>
            <w:tcBorders>
              <w:top w:val="nil"/>
            </w:tcBorders>
          </w:tcPr>
          <w:p w14:paraId="6A65546E" w14:textId="77777777" w:rsidR="004E6CB0" w:rsidRPr="00EA6804" w:rsidRDefault="004E6CB0" w:rsidP="009E7D4A">
            <w:pPr>
              <w:pStyle w:val="TAH"/>
            </w:pPr>
          </w:p>
        </w:tc>
        <w:tc>
          <w:tcPr>
            <w:tcW w:w="1134" w:type="dxa"/>
            <w:vAlign w:val="center"/>
          </w:tcPr>
          <w:p w14:paraId="4C64E5CA" w14:textId="77777777" w:rsidR="004E6CB0" w:rsidRPr="00EA6804" w:rsidRDefault="004E6CB0" w:rsidP="009E7D4A">
            <w:pPr>
              <w:pStyle w:val="TAH"/>
            </w:pPr>
            <w:r w:rsidRPr="00EA6804">
              <w:t>50 MHz</w:t>
            </w:r>
          </w:p>
        </w:tc>
        <w:tc>
          <w:tcPr>
            <w:tcW w:w="1225" w:type="dxa"/>
            <w:vAlign w:val="center"/>
          </w:tcPr>
          <w:p w14:paraId="55D04A74" w14:textId="77777777" w:rsidR="004E6CB0" w:rsidRPr="00EA6804" w:rsidRDefault="004E6CB0" w:rsidP="009E7D4A">
            <w:pPr>
              <w:pStyle w:val="TAH"/>
            </w:pPr>
            <w:r w:rsidRPr="00EA6804">
              <w:t>100 MHz</w:t>
            </w:r>
          </w:p>
        </w:tc>
        <w:tc>
          <w:tcPr>
            <w:tcW w:w="1134" w:type="dxa"/>
            <w:vAlign w:val="center"/>
          </w:tcPr>
          <w:p w14:paraId="32C51657" w14:textId="77777777" w:rsidR="004E6CB0" w:rsidRPr="00EA6804" w:rsidRDefault="004E6CB0" w:rsidP="009E7D4A">
            <w:pPr>
              <w:pStyle w:val="TAH"/>
            </w:pPr>
            <w:r w:rsidRPr="00EA6804">
              <w:t>200 MHz</w:t>
            </w:r>
          </w:p>
        </w:tc>
        <w:tc>
          <w:tcPr>
            <w:tcW w:w="1225" w:type="dxa"/>
            <w:vAlign w:val="center"/>
          </w:tcPr>
          <w:p w14:paraId="4DF6C50C" w14:textId="77777777" w:rsidR="004E6CB0" w:rsidRPr="00EA6804" w:rsidRDefault="004E6CB0" w:rsidP="009E7D4A">
            <w:pPr>
              <w:pStyle w:val="TAH"/>
            </w:pPr>
            <w:r w:rsidRPr="00EA6804">
              <w:t>400 MHz</w:t>
            </w:r>
          </w:p>
        </w:tc>
      </w:tr>
      <w:tr w:rsidR="004E6CB0" w:rsidRPr="00EA6804" w14:paraId="26B25B8C" w14:textId="77777777" w:rsidTr="009E7D4A">
        <w:trPr>
          <w:jc w:val="center"/>
        </w:trPr>
        <w:tc>
          <w:tcPr>
            <w:tcW w:w="1868" w:type="dxa"/>
            <w:tcBorders>
              <w:bottom w:val="nil"/>
            </w:tcBorders>
            <w:vAlign w:val="center"/>
          </w:tcPr>
          <w:p w14:paraId="7CEBF4D1" w14:textId="77777777" w:rsidR="004E6CB0" w:rsidRPr="00EA6804" w:rsidRDefault="004E6CB0" w:rsidP="009E7D4A">
            <w:pPr>
              <w:pStyle w:val="TAL"/>
            </w:pPr>
            <w:r w:rsidRPr="00EA6804">
              <w:t xml:space="preserve">Expected Measured </w:t>
            </w:r>
          </w:p>
        </w:tc>
        <w:tc>
          <w:tcPr>
            <w:tcW w:w="952" w:type="dxa"/>
          </w:tcPr>
          <w:p w14:paraId="031BF5FB" w14:textId="77777777" w:rsidR="004E6CB0" w:rsidRPr="00EA6804" w:rsidRDefault="004E6CB0" w:rsidP="009E7D4A">
            <w:pPr>
              <w:pStyle w:val="TAC"/>
            </w:pPr>
            <w:r w:rsidRPr="00EA6804">
              <w:t>60kHz</w:t>
            </w:r>
          </w:p>
        </w:tc>
        <w:tc>
          <w:tcPr>
            <w:tcW w:w="1134" w:type="dxa"/>
            <w:vAlign w:val="center"/>
          </w:tcPr>
          <w:p w14:paraId="62B861FE" w14:textId="77777777" w:rsidR="004E6CB0" w:rsidRPr="00EA6804" w:rsidRDefault="004E6CB0" w:rsidP="009E7D4A">
            <w:pPr>
              <w:pStyle w:val="TAC"/>
            </w:pPr>
            <w:r w:rsidRPr="00EA6804">
              <w:t>22.1</w:t>
            </w:r>
          </w:p>
        </w:tc>
        <w:tc>
          <w:tcPr>
            <w:tcW w:w="1225" w:type="dxa"/>
            <w:vAlign w:val="center"/>
          </w:tcPr>
          <w:p w14:paraId="569435E0" w14:textId="77777777" w:rsidR="004E6CB0" w:rsidRPr="00EA6804" w:rsidRDefault="004E6CB0" w:rsidP="009E7D4A">
            <w:pPr>
              <w:pStyle w:val="TAC"/>
            </w:pPr>
            <w:r w:rsidRPr="00EA6804">
              <w:t>21.1</w:t>
            </w:r>
          </w:p>
        </w:tc>
        <w:tc>
          <w:tcPr>
            <w:tcW w:w="1134" w:type="dxa"/>
            <w:vAlign w:val="center"/>
          </w:tcPr>
          <w:p w14:paraId="0EE3B2BC" w14:textId="77777777" w:rsidR="004E6CB0" w:rsidRPr="00EA6804" w:rsidRDefault="004E6CB0" w:rsidP="009E7D4A">
            <w:pPr>
              <w:pStyle w:val="TAC"/>
            </w:pPr>
            <w:r w:rsidRPr="00EA6804">
              <w:t>22.1</w:t>
            </w:r>
          </w:p>
        </w:tc>
        <w:tc>
          <w:tcPr>
            <w:tcW w:w="1225" w:type="dxa"/>
            <w:vAlign w:val="center"/>
          </w:tcPr>
          <w:p w14:paraId="504CA066" w14:textId="77777777" w:rsidR="004E6CB0" w:rsidRPr="00EA6804" w:rsidRDefault="004E6CB0" w:rsidP="009E7D4A">
            <w:pPr>
              <w:pStyle w:val="TAC"/>
            </w:pPr>
            <w:r w:rsidRPr="00EA6804">
              <w:t>N/A</w:t>
            </w:r>
          </w:p>
        </w:tc>
      </w:tr>
      <w:tr w:rsidR="004E6CB0" w:rsidRPr="00EA6804" w14:paraId="116C4AFD" w14:textId="77777777" w:rsidTr="009E7D4A">
        <w:trPr>
          <w:jc w:val="center"/>
        </w:trPr>
        <w:tc>
          <w:tcPr>
            <w:tcW w:w="1868" w:type="dxa"/>
            <w:tcBorders>
              <w:top w:val="nil"/>
            </w:tcBorders>
            <w:vAlign w:val="center"/>
          </w:tcPr>
          <w:p w14:paraId="236ED251" w14:textId="77777777" w:rsidR="004E6CB0" w:rsidRPr="00EA6804" w:rsidRDefault="004E6CB0" w:rsidP="009E7D4A">
            <w:pPr>
              <w:pStyle w:val="TAC"/>
            </w:pPr>
            <w:r w:rsidRPr="00EA6804">
              <w:t>power</w:t>
            </w:r>
          </w:p>
        </w:tc>
        <w:tc>
          <w:tcPr>
            <w:tcW w:w="952" w:type="dxa"/>
          </w:tcPr>
          <w:p w14:paraId="6D8739B3" w14:textId="77777777" w:rsidR="004E6CB0" w:rsidRPr="00EA6804" w:rsidRDefault="004E6CB0" w:rsidP="009E7D4A">
            <w:pPr>
              <w:pStyle w:val="TAC"/>
            </w:pPr>
            <w:r w:rsidRPr="00EA6804">
              <w:t>120kHz</w:t>
            </w:r>
          </w:p>
        </w:tc>
        <w:tc>
          <w:tcPr>
            <w:tcW w:w="1134" w:type="dxa"/>
            <w:vAlign w:val="center"/>
          </w:tcPr>
          <w:p w14:paraId="77BD84C8" w14:textId="77777777" w:rsidR="004E6CB0" w:rsidRPr="00EA6804" w:rsidRDefault="004E6CB0" w:rsidP="009E7D4A">
            <w:pPr>
              <w:pStyle w:val="TAC"/>
            </w:pPr>
            <w:r w:rsidRPr="00EA6804">
              <w:t>22.1</w:t>
            </w:r>
          </w:p>
        </w:tc>
        <w:tc>
          <w:tcPr>
            <w:tcW w:w="1225" w:type="dxa"/>
            <w:vAlign w:val="center"/>
          </w:tcPr>
          <w:p w14:paraId="3C9BD721" w14:textId="77777777" w:rsidR="004E6CB0" w:rsidRPr="00EA6804" w:rsidRDefault="004E6CB0" w:rsidP="009E7D4A">
            <w:pPr>
              <w:pStyle w:val="TAC"/>
            </w:pPr>
            <w:r w:rsidRPr="00EA6804">
              <w:t>21.1</w:t>
            </w:r>
          </w:p>
        </w:tc>
        <w:tc>
          <w:tcPr>
            <w:tcW w:w="1134" w:type="dxa"/>
            <w:vAlign w:val="center"/>
          </w:tcPr>
          <w:p w14:paraId="4198EB2C" w14:textId="77777777" w:rsidR="004E6CB0" w:rsidRPr="00EA6804" w:rsidRDefault="004E6CB0" w:rsidP="009E7D4A">
            <w:pPr>
              <w:pStyle w:val="TAC"/>
            </w:pPr>
            <w:r w:rsidRPr="00EA6804">
              <w:t>22.1</w:t>
            </w:r>
          </w:p>
        </w:tc>
        <w:tc>
          <w:tcPr>
            <w:tcW w:w="1225" w:type="dxa"/>
            <w:vAlign w:val="center"/>
          </w:tcPr>
          <w:p w14:paraId="2282DD30" w14:textId="77777777" w:rsidR="004E6CB0" w:rsidRPr="00EA6804" w:rsidRDefault="004E6CB0" w:rsidP="009E7D4A">
            <w:pPr>
              <w:pStyle w:val="TAC"/>
            </w:pPr>
            <w:r w:rsidRPr="00EA6804">
              <w:t>21.1</w:t>
            </w:r>
          </w:p>
        </w:tc>
      </w:tr>
      <w:tr w:rsidR="004E6CB0" w:rsidRPr="00EA6804" w14:paraId="00B07FDA" w14:textId="77777777" w:rsidTr="009E7D4A">
        <w:trPr>
          <w:jc w:val="center"/>
        </w:trPr>
        <w:tc>
          <w:tcPr>
            <w:tcW w:w="2820" w:type="dxa"/>
            <w:gridSpan w:val="2"/>
            <w:tcBorders>
              <w:top w:val="nil"/>
            </w:tcBorders>
            <w:vAlign w:val="center"/>
          </w:tcPr>
          <w:p w14:paraId="02858981" w14:textId="77777777" w:rsidR="004E6CB0" w:rsidRPr="00EA6804" w:rsidRDefault="004E6CB0" w:rsidP="009E7D4A">
            <w:pPr>
              <w:pStyle w:val="TAC"/>
            </w:pPr>
            <w:r w:rsidRPr="00EA6804">
              <w:t>Power tolerance</w:t>
            </w:r>
          </w:p>
        </w:tc>
        <w:tc>
          <w:tcPr>
            <w:tcW w:w="4718" w:type="dxa"/>
            <w:gridSpan w:val="4"/>
          </w:tcPr>
          <w:p w14:paraId="57F8D92D" w14:textId="77777777" w:rsidR="004E6CB0" w:rsidRPr="00EA6804" w:rsidRDefault="004E6CB0" w:rsidP="009E7D4A">
            <w:pPr>
              <w:pStyle w:val="TAC"/>
            </w:pPr>
            <w:r w:rsidRPr="00EA6804">
              <w:t>± (12+TT) dB</w:t>
            </w:r>
          </w:p>
        </w:tc>
      </w:tr>
      <w:tr w:rsidR="004E6CB0" w:rsidRPr="00EA6804" w14:paraId="6127E7F6" w14:textId="77777777" w:rsidTr="009E7D4A">
        <w:trPr>
          <w:jc w:val="center"/>
        </w:trPr>
        <w:tc>
          <w:tcPr>
            <w:tcW w:w="7538" w:type="dxa"/>
            <w:gridSpan w:val="6"/>
            <w:vAlign w:val="center"/>
          </w:tcPr>
          <w:p w14:paraId="0E2572EA" w14:textId="77777777" w:rsidR="004E6CB0" w:rsidRPr="00EA6804" w:rsidRDefault="004E6CB0" w:rsidP="009E7D4A">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14:paraId="4DB62EA2" w14:textId="77777777" w:rsidR="004E6CB0" w:rsidRPr="00EA6804" w:rsidRDefault="004E6CB0" w:rsidP="009E7D4A">
            <w:pPr>
              <w:pStyle w:val="TAN"/>
              <w:rPr>
                <w:snapToGrid w:val="0"/>
              </w:rPr>
            </w:pPr>
            <w:r w:rsidRPr="00EA6804">
              <w:t>Note 2:</w:t>
            </w:r>
            <w:r w:rsidRPr="00EA6804">
              <w:tab/>
              <w:t>TT for each frequency and channel bandwidth is specified in Table 6.3A.4.2.7.5-4.</w:t>
            </w:r>
          </w:p>
        </w:tc>
      </w:tr>
    </w:tbl>
    <w:p w14:paraId="52FAA820" w14:textId="77777777" w:rsidR="004E6CB0" w:rsidRPr="00EA6804" w:rsidRDefault="004E6CB0" w:rsidP="004E6CB0"/>
    <w:p w14:paraId="7510B2B5" w14:textId="77777777" w:rsidR="004E6CB0" w:rsidRPr="00EA6804" w:rsidRDefault="004E6CB0" w:rsidP="004E6CB0">
      <w:pPr>
        <w:pStyle w:val="TH"/>
      </w:pPr>
      <w:r w:rsidRPr="00EA6804">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6CB0" w:rsidRPr="00EA6804" w14:paraId="4B17B1D4"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A4B6DA" w14:textId="77777777" w:rsidR="004E6CB0" w:rsidRPr="00EA6804" w:rsidRDefault="004E6CB0" w:rsidP="009E7D4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6078EA7" w14:textId="77777777" w:rsidR="004E6CB0" w:rsidRPr="00EA6804" w:rsidRDefault="004E6CB0" w:rsidP="009E7D4A">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1AF8851F" w14:textId="77777777" w:rsidR="004E6CB0" w:rsidRPr="00EA6804" w:rsidRDefault="004E6CB0" w:rsidP="009E7D4A">
            <w:pPr>
              <w:pStyle w:val="TAH"/>
              <w:rPr>
                <w:lang w:eastAsia="ja-JP"/>
              </w:rPr>
            </w:pPr>
            <w:r w:rsidRPr="00EA6804">
              <w:t>FR2b</w:t>
            </w:r>
          </w:p>
        </w:tc>
      </w:tr>
      <w:tr w:rsidR="004E6CB0" w:rsidRPr="00EA6804" w14:paraId="0DEBC8DB"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0DFB5D" w14:textId="77777777" w:rsidR="004E6CB0" w:rsidRPr="00EA6804" w:rsidRDefault="004E6CB0" w:rsidP="009E7D4A">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E710776" w14:textId="77777777" w:rsidR="004E6CB0" w:rsidRPr="00EA6804" w:rsidRDefault="004E6CB0" w:rsidP="009E7D4A">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14:paraId="71380A30" w14:textId="77777777" w:rsidR="004E6CB0" w:rsidRPr="00EA6804" w:rsidRDefault="004E6CB0" w:rsidP="009E7D4A">
            <w:pPr>
              <w:pStyle w:val="TAC"/>
              <w:rPr>
                <w:rFonts w:cs="Arial"/>
                <w:lang w:eastAsia="ja-JP"/>
              </w:rPr>
            </w:pPr>
            <w:r w:rsidRPr="00EA6804">
              <w:rPr>
                <w:rFonts w:cs="Arial"/>
                <w:lang w:eastAsia="ja-JP"/>
              </w:rPr>
              <w:t>[FFS] dB</w:t>
            </w:r>
          </w:p>
        </w:tc>
      </w:tr>
    </w:tbl>
    <w:p w14:paraId="29851EF3" w14:textId="77777777" w:rsidR="004E6CB0" w:rsidRPr="00EA6804" w:rsidRDefault="004E6CB0" w:rsidP="004E6CB0"/>
    <w:p w14:paraId="73011C40" w14:textId="77777777" w:rsidR="004E6CB0" w:rsidRPr="00EA6804" w:rsidRDefault="004E6CB0" w:rsidP="004E6CB0">
      <w:pPr>
        <w:pStyle w:val="TH"/>
        <w:rPr>
          <w:b w:val="0"/>
        </w:rPr>
      </w:pPr>
      <w:r w:rsidRPr="00EA6804">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6CB0" w:rsidRPr="00EA6804" w14:paraId="430489D1"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A5CA80" w14:textId="77777777" w:rsidR="004E6CB0" w:rsidRPr="00EA6804" w:rsidRDefault="004E6CB0" w:rsidP="009E7D4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563EBB" w14:textId="77777777" w:rsidR="004E6CB0" w:rsidRPr="00EA6804" w:rsidRDefault="004E6CB0" w:rsidP="009E7D4A">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3AB1688C" w14:textId="77777777" w:rsidR="004E6CB0" w:rsidRPr="00EA6804" w:rsidRDefault="004E6CB0" w:rsidP="009E7D4A">
            <w:pPr>
              <w:pStyle w:val="TAH"/>
              <w:rPr>
                <w:lang w:eastAsia="ja-JP"/>
              </w:rPr>
            </w:pPr>
            <w:r w:rsidRPr="00EA6804">
              <w:t>FR2b</w:t>
            </w:r>
          </w:p>
        </w:tc>
      </w:tr>
      <w:tr w:rsidR="004E6CB0" w:rsidRPr="00EA6804" w14:paraId="63B040D9"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7F14B" w14:textId="77777777" w:rsidR="004E6CB0" w:rsidRPr="00EA6804" w:rsidRDefault="004E6CB0" w:rsidP="009E7D4A">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7607FF8" w14:textId="77777777" w:rsidR="004E6CB0" w:rsidRPr="00EA6804" w:rsidRDefault="004E6CB0" w:rsidP="009E7D4A">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14:paraId="0C1A3001" w14:textId="77777777" w:rsidR="004E6CB0" w:rsidRPr="00EA6804" w:rsidRDefault="004E6CB0" w:rsidP="009E7D4A">
            <w:pPr>
              <w:pStyle w:val="TAC"/>
              <w:rPr>
                <w:rFonts w:cs="Arial"/>
                <w:lang w:eastAsia="ja-JP"/>
              </w:rPr>
            </w:pPr>
            <w:r w:rsidRPr="00EA6804">
              <w:rPr>
                <w:rFonts w:cs="Arial"/>
                <w:lang w:eastAsia="ja-JP"/>
              </w:rPr>
              <w:t>[FFS] dB</w:t>
            </w:r>
          </w:p>
        </w:tc>
      </w:tr>
    </w:tbl>
    <w:p w14:paraId="7BB49E4B" w14:textId="77777777" w:rsidR="004E6CB0" w:rsidRDefault="004E6CB0" w:rsidP="004E6CB0">
      <w:pPr>
        <w:rPr>
          <w:ins w:id="136" w:author="Huawei" w:date="2021-08-03T15:40:00Z"/>
        </w:rPr>
      </w:pPr>
    </w:p>
    <w:p w14:paraId="6FD027CE" w14:textId="6DAC7CD1" w:rsidR="004E6CB0" w:rsidRPr="00EA6804" w:rsidRDefault="004E6CB0" w:rsidP="004E6CB0">
      <w:pPr>
        <w:pStyle w:val="40"/>
        <w:rPr>
          <w:ins w:id="137" w:author="Huawei" w:date="2021-08-03T15:40:00Z"/>
        </w:rPr>
      </w:pPr>
      <w:bookmarkStart w:id="138" w:name="_Toc21026492"/>
      <w:bookmarkStart w:id="139" w:name="_Toc27743750"/>
      <w:bookmarkStart w:id="140" w:name="_Toc36196918"/>
      <w:bookmarkStart w:id="141" w:name="_Toc36197610"/>
      <w:bookmarkStart w:id="142" w:name="_Toc43898275"/>
      <w:bookmarkStart w:id="143" w:name="_Toc52550766"/>
      <w:bookmarkStart w:id="144" w:name="_Toc58952481"/>
      <w:bookmarkStart w:id="145" w:name="_Toc68098180"/>
      <w:bookmarkStart w:id="146" w:name="_Toc68098453"/>
      <w:bookmarkStart w:id="147" w:name="_Toc68360583"/>
      <w:bookmarkStart w:id="148" w:name="_Toc76557667"/>
      <w:ins w:id="149" w:author="Huawei" w:date="2021-08-03T15:40:00Z">
        <w:r w:rsidRPr="00EA6804">
          <w:lastRenderedPageBreak/>
          <w:t>6.3A.4.</w:t>
        </w:r>
        <w:r>
          <w:t>3</w:t>
        </w:r>
        <w:r w:rsidRPr="00EA6804">
          <w:tab/>
        </w:r>
        <w:r>
          <w:t>Rel</w:t>
        </w:r>
      </w:ins>
      <w:ins w:id="150" w:author="Huawei" w:date="2021-08-03T15:41:00Z">
        <w:r>
          <w:t>ative</w:t>
        </w:r>
      </w:ins>
      <w:ins w:id="151" w:author="Huawei" w:date="2021-08-03T15:40:00Z">
        <w:r w:rsidRPr="00EA6804">
          <w:t xml:space="preserve"> power tolerance for CA</w:t>
        </w:r>
        <w:bookmarkEnd w:id="138"/>
        <w:bookmarkEnd w:id="139"/>
        <w:bookmarkEnd w:id="140"/>
        <w:bookmarkEnd w:id="141"/>
        <w:bookmarkEnd w:id="142"/>
        <w:bookmarkEnd w:id="143"/>
        <w:bookmarkEnd w:id="144"/>
        <w:bookmarkEnd w:id="145"/>
        <w:bookmarkEnd w:id="146"/>
        <w:bookmarkEnd w:id="147"/>
        <w:bookmarkEnd w:id="148"/>
      </w:ins>
    </w:p>
    <w:p w14:paraId="1F93F1C4" w14:textId="047C5EBF" w:rsidR="004E6CB0" w:rsidRPr="00EA6804" w:rsidRDefault="004E6CB0" w:rsidP="004E6CB0">
      <w:pPr>
        <w:pStyle w:val="5"/>
        <w:rPr>
          <w:ins w:id="152" w:author="Huawei" w:date="2021-08-03T15:40:00Z"/>
        </w:rPr>
      </w:pPr>
      <w:bookmarkStart w:id="153" w:name="_Toc21026493"/>
      <w:bookmarkStart w:id="154" w:name="_Toc27743751"/>
      <w:bookmarkStart w:id="155" w:name="_Toc36196919"/>
      <w:bookmarkStart w:id="156" w:name="_Toc36197611"/>
      <w:bookmarkStart w:id="157" w:name="_Toc43898276"/>
      <w:bookmarkStart w:id="158" w:name="_Toc52550767"/>
      <w:bookmarkStart w:id="159" w:name="_Toc58952482"/>
      <w:bookmarkStart w:id="160" w:name="_Toc68098181"/>
      <w:bookmarkStart w:id="161" w:name="_Toc68098454"/>
      <w:bookmarkStart w:id="162" w:name="_Toc68360584"/>
      <w:bookmarkStart w:id="163" w:name="_Toc76557668"/>
      <w:ins w:id="164" w:author="Huawei" w:date="2021-08-03T15:40:00Z">
        <w:r w:rsidRPr="00EA6804">
          <w:t>6.3A.4.</w:t>
        </w:r>
      </w:ins>
      <w:ins w:id="165" w:author="Huawei" w:date="2021-08-03T15:41:00Z">
        <w:r>
          <w:t>3</w:t>
        </w:r>
      </w:ins>
      <w:ins w:id="166" w:author="Huawei" w:date="2021-08-03T15:40:00Z">
        <w:r w:rsidRPr="00EA6804">
          <w:t>.0</w:t>
        </w:r>
        <w:r w:rsidRPr="00EA6804">
          <w:tab/>
          <w:t>Minimum conformance requirements</w:t>
        </w:r>
        <w:bookmarkEnd w:id="153"/>
        <w:bookmarkEnd w:id="154"/>
        <w:bookmarkEnd w:id="155"/>
        <w:bookmarkEnd w:id="156"/>
        <w:bookmarkEnd w:id="157"/>
        <w:bookmarkEnd w:id="158"/>
        <w:bookmarkEnd w:id="159"/>
        <w:bookmarkEnd w:id="160"/>
        <w:bookmarkEnd w:id="161"/>
        <w:bookmarkEnd w:id="162"/>
        <w:bookmarkEnd w:id="163"/>
      </w:ins>
    </w:p>
    <w:p w14:paraId="09AE9D49" w14:textId="5231A00C" w:rsidR="004E6CB0" w:rsidRPr="00EA6804" w:rsidRDefault="004E6CB0" w:rsidP="004E6CB0">
      <w:pPr>
        <w:rPr>
          <w:ins w:id="167" w:author="Huawei" w:date="2021-08-03T15:40:00Z"/>
          <w:snapToGrid w:val="0"/>
        </w:rPr>
      </w:pPr>
      <w:ins w:id="168" w:author="Huawei" w:date="2021-08-03T15:41:00Z">
        <w:r>
          <w:t>FFS</w:t>
        </w:r>
      </w:ins>
    </w:p>
    <w:p w14:paraId="0AD4AC06" w14:textId="544BE368" w:rsidR="004E6CB0" w:rsidRDefault="004E6CB0" w:rsidP="004E6CB0">
      <w:pPr>
        <w:pStyle w:val="5"/>
        <w:rPr>
          <w:ins w:id="169" w:author="Huawei" w:date="2021-08-03T15:41:00Z"/>
        </w:rPr>
      </w:pPr>
      <w:bookmarkStart w:id="170" w:name="_Toc21026494"/>
      <w:bookmarkStart w:id="171" w:name="_Toc27743752"/>
      <w:bookmarkStart w:id="172" w:name="_Toc36196920"/>
      <w:bookmarkStart w:id="173" w:name="_Toc36197612"/>
      <w:bookmarkStart w:id="174" w:name="_Toc43898277"/>
      <w:bookmarkStart w:id="175" w:name="_Toc52550768"/>
      <w:bookmarkStart w:id="176" w:name="_Toc58952483"/>
      <w:bookmarkStart w:id="177" w:name="_Toc68098182"/>
      <w:bookmarkStart w:id="178" w:name="_Toc68098455"/>
      <w:bookmarkStart w:id="179" w:name="_Toc68360585"/>
      <w:bookmarkStart w:id="180" w:name="_Toc76557669"/>
      <w:ins w:id="181" w:author="Huawei" w:date="2021-08-03T15:40:00Z">
        <w:r w:rsidRPr="00EA6804">
          <w:t>6.3A.4.</w:t>
        </w:r>
      </w:ins>
      <w:ins w:id="182" w:author="Huawei" w:date="2021-08-03T15:41:00Z">
        <w:r>
          <w:t>3</w:t>
        </w:r>
      </w:ins>
      <w:ins w:id="183" w:author="Huawei" w:date="2021-08-03T15:40:00Z">
        <w:r w:rsidRPr="00EA6804">
          <w:t>.1</w:t>
        </w:r>
        <w:r w:rsidRPr="00EA6804">
          <w:tab/>
        </w:r>
      </w:ins>
      <w:ins w:id="184" w:author="Huawei" w:date="2021-08-03T15:41:00Z">
        <w:r w:rsidRPr="004E6CB0">
          <w:t>Relative power tolerance for CA</w:t>
        </w:r>
      </w:ins>
      <w:ins w:id="185" w:author="Huawei" w:date="2021-08-03T15:40:00Z">
        <w:r w:rsidRPr="00EA6804">
          <w:t xml:space="preserve"> (2UL CA)</w:t>
        </w:r>
      </w:ins>
      <w:bookmarkEnd w:id="170"/>
      <w:bookmarkEnd w:id="171"/>
      <w:bookmarkEnd w:id="172"/>
      <w:bookmarkEnd w:id="173"/>
      <w:bookmarkEnd w:id="174"/>
      <w:bookmarkEnd w:id="175"/>
      <w:bookmarkEnd w:id="176"/>
      <w:bookmarkEnd w:id="177"/>
      <w:bookmarkEnd w:id="178"/>
      <w:bookmarkEnd w:id="179"/>
      <w:bookmarkEnd w:id="180"/>
    </w:p>
    <w:p w14:paraId="6FBCF4D0" w14:textId="3F08BB03" w:rsidR="004E6CB0" w:rsidRPr="004E6CB0" w:rsidRDefault="004E6CB0" w:rsidP="009E7D4A">
      <w:pPr>
        <w:rPr>
          <w:ins w:id="186" w:author="Huawei" w:date="2021-08-03T15:40:00Z"/>
        </w:rPr>
      </w:pPr>
      <w:ins w:id="187" w:author="Huawei" w:date="2021-08-03T15:41:00Z">
        <w:r>
          <w:t>FFS</w:t>
        </w:r>
      </w:ins>
    </w:p>
    <w:p w14:paraId="372D60E8" w14:textId="5CB87024" w:rsidR="004E6CB0" w:rsidRDefault="004E6CB0" w:rsidP="004E6CB0">
      <w:pPr>
        <w:pStyle w:val="5"/>
        <w:rPr>
          <w:ins w:id="188" w:author="Huawei" w:date="2021-08-03T15:41:00Z"/>
        </w:rPr>
      </w:pPr>
      <w:ins w:id="189" w:author="Huawei" w:date="2021-08-03T15:41:00Z">
        <w:r w:rsidRPr="00EA6804">
          <w:t>6.3A.4.</w:t>
        </w:r>
        <w:r>
          <w:t>3</w:t>
        </w:r>
        <w:r w:rsidRPr="00EA6804">
          <w:t>.</w:t>
        </w:r>
        <w:r>
          <w:t>2</w:t>
        </w:r>
        <w:r w:rsidRPr="00EA6804">
          <w:tab/>
        </w:r>
        <w:r w:rsidRPr="004E6CB0">
          <w:t>Relative power tolerance for CA</w:t>
        </w:r>
        <w:r w:rsidRPr="00EA6804">
          <w:t xml:space="preserve"> (</w:t>
        </w:r>
        <w:r>
          <w:t>3</w:t>
        </w:r>
        <w:r w:rsidRPr="00EA6804">
          <w:t>UL CA)</w:t>
        </w:r>
      </w:ins>
    </w:p>
    <w:p w14:paraId="62EB871C" w14:textId="77777777" w:rsidR="004E6CB0" w:rsidRPr="004E6CB0" w:rsidRDefault="004E6CB0" w:rsidP="004E6CB0">
      <w:pPr>
        <w:rPr>
          <w:ins w:id="190" w:author="Huawei" w:date="2021-08-03T15:41:00Z"/>
        </w:rPr>
      </w:pPr>
      <w:ins w:id="191" w:author="Huawei" w:date="2021-08-03T15:41:00Z">
        <w:r>
          <w:t>FFS</w:t>
        </w:r>
      </w:ins>
    </w:p>
    <w:p w14:paraId="00AB2D6B" w14:textId="2D7BDF6F" w:rsidR="004E6CB0" w:rsidRDefault="004E6CB0" w:rsidP="004E6CB0">
      <w:pPr>
        <w:pStyle w:val="5"/>
        <w:rPr>
          <w:ins w:id="192" w:author="Huawei" w:date="2021-08-03T15:41:00Z"/>
        </w:rPr>
      </w:pPr>
      <w:ins w:id="193" w:author="Huawei" w:date="2021-08-03T15:41:00Z">
        <w:r w:rsidRPr="00EA6804">
          <w:t>6.3A.4.</w:t>
        </w:r>
        <w:r>
          <w:t>3</w:t>
        </w:r>
        <w:r w:rsidRPr="00EA6804">
          <w:t>.</w:t>
        </w:r>
        <w:r>
          <w:t>3</w:t>
        </w:r>
        <w:r w:rsidRPr="00EA6804">
          <w:tab/>
        </w:r>
        <w:r w:rsidRPr="004E6CB0">
          <w:t>Relative power tolerance for CA</w:t>
        </w:r>
        <w:r w:rsidRPr="00EA6804">
          <w:t xml:space="preserve"> (</w:t>
        </w:r>
        <w:r>
          <w:t>4</w:t>
        </w:r>
        <w:r w:rsidRPr="00EA6804">
          <w:t>UL CA)</w:t>
        </w:r>
      </w:ins>
    </w:p>
    <w:p w14:paraId="41FA1918" w14:textId="77777777" w:rsidR="004E6CB0" w:rsidRPr="004E6CB0" w:rsidRDefault="004E6CB0" w:rsidP="004E6CB0">
      <w:pPr>
        <w:rPr>
          <w:ins w:id="194" w:author="Huawei" w:date="2021-08-03T15:41:00Z"/>
        </w:rPr>
      </w:pPr>
      <w:ins w:id="195" w:author="Huawei" w:date="2021-08-03T15:41:00Z">
        <w:r>
          <w:t>FFS</w:t>
        </w:r>
      </w:ins>
    </w:p>
    <w:p w14:paraId="32A1828A" w14:textId="5C1F8D95" w:rsidR="004E6CB0" w:rsidRDefault="004E6CB0" w:rsidP="004E6CB0">
      <w:pPr>
        <w:pStyle w:val="5"/>
        <w:rPr>
          <w:ins w:id="196" w:author="Huawei" w:date="2021-08-03T15:41:00Z"/>
        </w:rPr>
      </w:pPr>
      <w:ins w:id="197" w:author="Huawei" w:date="2021-08-03T15:41:00Z">
        <w:r w:rsidRPr="00EA6804">
          <w:t>6.3A.4.</w:t>
        </w:r>
        <w:r>
          <w:t>3</w:t>
        </w:r>
        <w:r w:rsidRPr="00EA6804">
          <w:t>.</w:t>
        </w:r>
        <w:r>
          <w:t>4</w:t>
        </w:r>
        <w:r w:rsidRPr="00EA6804">
          <w:tab/>
        </w:r>
        <w:r w:rsidRPr="004E6CB0">
          <w:t>Relative power tolerance for CA</w:t>
        </w:r>
        <w:r w:rsidRPr="00EA6804">
          <w:t xml:space="preserve"> (</w:t>
        </w:r>
        <w:r>
          <w:t>5</w:t>
        </w:r>
        <w:r w:rsidRPr="00EA6804">
          <w:t>UL CA)</w:t>
        </w:r>
      </w:ins>
    </w:p>
    <w:p w14:paraId="7919BEBF" w14:textId="77777777" w:rsidR="004E6CB0" w:rsidRPr="004E6CB0" w:rsidRDefault="004E6CB0" w:rsidP="004E6CB0">
      <w:pPr>
        <w:rPr>
          <w:ins w:id="198" w:author="Huawei" w:date="2021-08-03T15:41:00Z"/>
        </w:rPr>
      </w:pPr>
      <w:ins w:id="199" w:author="Huawei" w:date="2021-08-03T15:41:00Z">
        <w:r>
          <w:t>FFS</w:t>
        </w:r>
      </w:ins>
    </w:p>
    <w:p w14:paraId="6BB7A4B0" w14:textId="01FEEFD9" w:rsidR="004E6CB0" w:rsidRDefault="004E6CB0" w:rsidP="004E6CB0">
      <w:pPr>
        <w:pStyle w:val="5"/>
        <w:rPr>
          <w:ins w:id="200" w:author="Huawei" w:date="2021-08-03T15:41:00Z"/>
        </w:rPr>
      </w:pPr>
      <w:ins w:id="201" w:author="Huawei" w:date="2021-08-03T15:41:00Z">
        <w:r w:rsidRPr="00EA6804">
          <w:t>6.3A.4.</w:t>
        </w:r>
        <w:r>
          <w:t>3</w:t>
        </w:r>
        <w:r w:rsidRPr="00EA6804">
          <w:t>.</w:t>
        </w:r>
        <w:r>
          <w:t>5</w:t>
        </w:r>
        <w:r w:rsidRPr="00EA6804">
          <w:tab/>
        </w:r>
        <w:r w:rsidRPr="004E6CB0">
          <w:t>Relative power tolerance for CA</w:t>
        </w:r>
        <w:r w:rsidRPr="00EA6804">
          <w:t xml:space="preserve"> (</w:t>
        </w:r>
        <w:r>
          <w:t>6</w:t>
        </w:r>
        <w:r w:rsidRPr="00EA6804">
          <w:t>UL CA)</w:t>
        </w:r>
      </w:ins>
    </w:p>
    <w:p w14:paraId="7F35E527" w14:textId="77777777" w:rsidR="004E6CB0" w:rsidRPr="004E6CB0" w:rsidRDefault="004E6CB0" w:rsidP="004E6CB0">
      <w:pPr>
        <w:rPr>
          <w:ins w:id="202" w:author="Huawei" w:date="2021-08-03T15:41:00Z"/>
        </w:rPr>
      </w:pPr>
      <w:ins w:id="203" w:author="Huawei" w:date="2021-08-03T15:41:00Z">
        <w:r>
          <w:t>FFS</w:t>
        </w:r>
      </w:ins>
    </w:p>
    <w:p w14:paraId="51A4F4B0" w14:textId="49A944EA" w:rsidR="004E6CB0" w:rsidRDefault="004E6CB0" w:rsidP="004E6CB0">
      <w:pPr>
        <w:pStyle w:val="5"/>
        <w:rPr>
          <w:ins w:id="204" w:author="Huawei" w:date="2021-08-03T15:41:00Z"/>
        </w:rPr>
      </w:pPr>
      <w:ins w:id="205" w:author="Huawei" w:date="2021-08-03T15:41:00Z">
        <w:r w:rsidRPr="00EA6804">
          <w:t>6.3A.4.</w:t>
        </w:r>
        <w:r>
          <w:t>3</w:t>
        </w:r>
        <w:r w:rsidRPr="00EA6804">
          <w:t>.</w:t>
        </w:r>
        <w:r>
          <w:t>6</w:t>
        </w:r>
        <w:r w:rsidRPr="00EA6804">
          <w:tab/>
        </w:r>
        <w:r w:rsidRPr="004E6CB0">
          <w:t>Relative power tolerance for CA</w:t>
        </w:r>
        <w:r w:rsidRPr="00EA6804">
          <w:t xml:space="preserve"> (</w:t>
        </w:r>
        <w:r>
          <w:t>7</w:t>
        </w:r>
        <w:r w:rsidRPr="00EA6804">
          <w:t>UL CA)</w:t>
        </w:r>
      </w:ins>
    </w:p>
    <w:p w14:paraId="404BF6F4" w14:textId="77777777" w:rsidR="004E6CB0" w:rsidRPr="004E6CB0" w:rsidRDefault="004E6CB0" w:rsidP="004E6CB0">
      <w:pPr>
        <w:rPr>
          <w:ins w:id="206" w:author="Huawei" w:date="2021-08-03T15:41:00Z"/>
        </w:rPr>
      </w:pPr>
      <w:ins w:id="207" w:author="Huawei" w:date="2021-08-03T15:41:00Z">
        <w:r>
          <w:t>FFS</w:t>
        </w:r>
      </w:ins>
    </w:p>
    <w:p w14:paraId="3D4DC183" w14:textId="2490984B" w:rsidR="004E6CB0" w:rsidRDefault="004E6CB0" w:rsidP="004E6CB0">
      <w:pPr>
        <w:pStyle w:val="5"/>
        <w:rPr>
          <w:ins w:id="208" w:author="Huawei" w:date="2021-08-03T15:41:00Z"/>
        </w:rPr>
      </w:pPr>
      <w:ins w:id="209" w:author="Huawei" w:date="2021-08-03T15:41:00Z">
        <w:r w:rsidRPr="00EA6804">
          <w:t>6.3A.4.</w:t>
        </w:r>
        <w:r>
          <w:t>3</w:t>
        </w:r>
        <w:r w:rsidRPr="00EA6804">
          <w:t>.</w:t>
        </w:r>
        <w:r>
          <w:t>7</w:t>
        </w:r>
        <w:r w:rsidRPr="00EA6804">
          <w:tab/>
        </w:r>
        <w:r w:rsidRPr="004E6CB0">
          <w:t>Relative power tolerance for CA</w:t>
        </w:r>
        <w:r w:rsidRPr="00EA6804">
          <w:t xml:space="preserve"> (</w:t>
        </w:r>
        <w:r>
          <w:t>8</w:t>
        </w:r>
        <w:r w:rsidRPr="00EA6804">
          <w:t>UL CA)</w:t>
        </w:r>
      </w:ins>
    </w:p>
    <w:p w14:paraId="1FF75DA4" w14:textId="10486F49" w:rsidR="004E6CB0" w:rsidRPr="004E6CB0" w:rsidRDefault="004E6CB0" w:rsidP="004E6CB0">
      <w:ins w:id="210" w:author="Huawei" w:date="2021-08-03T15:41:00Z">
        <w:r>
          <w:t>FFS</w:t>
        </w:r>
      </w:ins>
    </w:p>
    <w:p w14:paraId="5B299ECD" w14:textId="77777777" w:rsidR="004E6CB0" w:rsidRPr="00EA6804" w:rsidRDefault="004E6CB0" w:rsidP="004E6CB0">
      <w:pPr>
        <w:pStyle w:val="2"/>
      </w:pPr>
      <w:bookmarkStart w:id="211" w:name="_Toc21026557"/>
      <w:bookmarkStart w:id="212" w:name="_Toc27743801"/>
      <w:bookmarkStart w:id="213" w:name="_Toc36196970"/>
      <w:bookmarkStart w:id="214" w:name="_Toc36197662"/>
      <w:bookmarkStart w:id="215" w:name="_Toc43898327"/>
      <w:bookmarkStart w:id="216" w:name="_Toc52550818"/>
      <w:bookmarkStart w:id="217" w:name="_Toc58952533"/>
      <w:bookmarkStart w:id="218" w:name="_Toc68098188"/>
      <w:bookmarkStart w:id="219" w:name="_Toc68098461"/>
      <w:bookmarkStart w:id="220" w:name="_Toc68360591"/>
      <w:bookmarkStart w:id="221" w:name="_Toc76557676"/>
      <w:r w:rsidRPr="00EA6804">
        <w:t>6.3D</w:t>
      </w:r>
      <w:r w:rsidRPr="00EA6804">
        <w:tab/>
        <w:t>Output power dynamics for UL MIMO</w:t>
      </w:r>
      <w:bookmarkEnd w:id="211"/>
      <w:bookmarkEnd w:id="212"/>
      <w:bookmarkEnd w:id="213"/>
      <w:bookmarkEnd w:id="214"/>
      <w:bookmarkEnd w:id="215"/>
      <w:bookmarkEnd w:id="216"/>
      <w:bookmarkEnd w:id="217"/>
      <w:bookmarkEnd w:id="218"/>
      <w:bookmarkEnd w:id="219"/>
      <w:bookmarkEnd w:id="220"/>
      <w:bookmarkEnd w:id="221"/>
    </w:p>
    <w:p w14:paraId="6DA3B89D" w14:textId="77777777" w:rsidR="002D1B78" w:rsidRDefault="002D1B78" w:rsidP="002D1B78"/>
    <w:p w14:paraId="09C9AECA" w14:textId="77777777" w:rsidR="006E32AB" w:rsidRDefault="006E32AB" w:rsidP="006E32A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66CE27F" w14:textId="77777777" w:rsidR="006E32AB" w:rsidRPr="00EA6804" w:rsidRDefault="006E32AB" w:rsidP="006E32AB">
      <w:pPr>
        <w:pStyle w:val="H6"/>
      </w:pPr>
      <w:r w:rsidRPr="00EA6804">
        <w:t>6.4A.1.3.5</w:t>
      </w:r>
      <w:r w:rsidRPr="00EA6804">
        <w:tab/>
        <w:t>Test Requirements</w:t>
      </w:r>
    </w:p>
    <w:p w14:paraId="6A39EFE9" w14:textId="77777777" w:rsidR="006E32AB" w:rsidRPr="00EA6804" w:rsidRDefault="006E32AB" w:rsidP="006E32AB">
      <w:r w:rsidRPr="00EA6804">
        <w:t xml:space="preserve">The </w:t>
      </w:r>
      <w:r w:rsidRPr="00EA6804">
        <w:rPr>
          <w:lang w:eastAsia="ja-JP"/>
        </w:rPr>
        <w:t>10</w:t>
      </w:r>
      <w:r w:rsidRPr="00EA6804">
        <w:t xml:space="preserve"> frequency error </w:t>
      </w:r>
      <w:proofErr w:type="spellStart"/>
      <w:r w:rsidRPr="00EA6804">
        <w:t>Δf</w:t>
      </w:r>
      <w:proofErr w:type="spellEnd"/>
      <w:r w:rsidRPr="00EA6804">
        <w:t xml:space="preserve"> results for the θ-polarization or the </w:t>
      </w:r>
      <w:r w:rsidRPr="00EA6804">
        <w:rPr>
          <w:i/>
        </w:rPr>
        <w:t>n</w:t>
      </w:r>
      <w:r w:rsidRPr="00EA6804">
        <w:t xml:space="preserve"> frequency error </w:t>
      </w:r>
      <w:proofErr w:type="spellStart"/>
      <w:r w:rsidRPr="00EA6804">
        <w:t>Δf</w:t>
      </w:r>
      <w:proofErr w:type="spellEnd"/>
      <w:r w:rsidRPr="00EA6804">
        <w:t xml:space="preserve"> results for the φ-polarization must fulfil the test requirement:</w:t>
      </w:r>
    </w:p>
    <w:p w14:paraId="4BB5AC50" w14:textId="77777777" w:rsidR="006E32AB" w:rsidRPr="00EA6804" w:rsidRDefault="006E32AB" w:rsidP="006E32AB">
      <w:pPr>
        <w:pStyle w:val="EQ"/>
        <w:jc w:val="center"/>
        <w:rPr>
          <w:noProof w:val="0"/>
        </w:rPr>
      </w:pPr>
      <w:r w:rsidRPr="00EA6804">
        <w:rPr>
          <w:noProof w:val="0"/>
        </w:rPr>
        <w:t>|</w:t>
      </w:r>
      <w:proofErr w:type="spellStart"/>
      <w:r w:rsidRPr="00EA6804">
        <w:rPr>
          <w:noProof w:val="0"/>
        </w:rPr>
        <w:t>Δf</w:t>
      </w:r>
      <w:proofErr w:type="spellEnd"/>
      <w:r w:rsidRPr="00EA6804">
        <w:rPr>
          <w:noProof w:val="0"/>
        </w:rPr>
        <w:t>| ≤</w:t>
      </w:r>
      <w:r w:rsidRPr="00EA6804">
        <w:rPr>
          <w:noProof w:val="0"/>
          <w:sz w:val="24"/>
        </w:rPr>
        <w:t xml:space="preserve"> (</w:t>
      </w:r>
      <w:r w:rsidRPr="00EA6804">
        <w:rPr>
          <w:noProof w:val="0"/>
        </w:rPr>
        <w:t>0.1 PPM + 0.005 PPM),  (for Aggregated BW ≤ 400MHz)</w:t>
      </w:r>
    </w:p>
    <w:p w14:paraId="0A3A06D7" w14:textId="4ED58495" w:rsidR="006E32AB" w:rsidRPr="00EA6804" w:rsidRDefault="006E32AB" w:rsidP="006E32AB">
      <w:pPr>
        <w:pStyle w:val="5"/>
        <w:rPr>
          <w:ins w:id="222" w:author="Huawei" w:date="2021-08-03T15:43:00Z"/>
        </w:rPr>
      </w:pPr>
      <w:bookmarkStart w:id="223" w:name="_Toc21026581"/>
      <w:bookmarkStart w:id="224" w:name="_Toc27743825"/>
      <w:bookmarkStart w:id="225" w:name="_Toc36196994"/>
      <w:bookmarkStart w:id="226" w:name="_Toc36197686"/>
      <w:bookmarkStart w:id="227" w:name="_Toc43898351"/>
      <w:bookmarkStart w:id="228" w:name="_Toc52550842"/>
      <w:bookmarkStart w:id="229" w:name="_Toc58952557"/>
      <w:bookmarkStart w:id="230" w:name="_Toc68098208"/>
      <w:bookmarkStart w:id="231" w:name="_Toc68098481"/>
      <w:bookmarkStart w:id="232" w:name="_Toc68360611"/>
      <w:bookmarkStart w:id="233" w:name="_Toc76557696"/>
      <w:ins w:id="234" w:author="Huawei" w:date="2021-08-03T15:43:00Z">
        <w:r w:rsidRPr="00EA6804">
          <w:t>6.4A.1.</w:t>
        </w:r>
        <w:r>
          <w:t>4</w:t>
        </w:r>
        <w:r w:rsidRPr="00EA6804">
          <w:tab/>
          <w:t>Frequency error for CA (</w:t>
        </w:r>
        <w:r>
          <w:t>5</w:t>
        </w:r>
        <w:r w:rsidRPr="00EA6804">
          <w:t>UL CA)</w:t>
        </w:r>
        <w:bookmarkEnd w:id="223"/>
        <w:bookmarkEnd w:id="224"/>
        <w:bookmarkEnd w:id="225"/>
        <w:bookmarkEnd w:id="226"/>
        <w:bookmarkEnd w:id="227"/>
        <w:bookmarkEnd w:id="228"/>
        <w:bookmarkEnd w:id="229"/>
        <w:bookmarkEnd w:id="230"/>
        <w:bookmarkEnd w:id="231"/>
        <w:bookmarkEnd w:id="232"/>
        <w:bookmarkEnd w:id="233"/>
      </w:ins>
    </w:p>
    <w:p w14:paraId="3EDFCD27" w14:textId="24E3F0F7" w:rsidR="006E32AB" w:rsidRPr="006E32AB" w:rsidRDefault="006E32AB" w:rsidP="002D1B78">
      <w:ins w:id="235" w:author="Huawei" w:date="2021-08-03T15:43:00Z">
        <w:r>
          <w:rPr>
            <w:rFonts w:hint="eastAsia"/>
          </w:rPr>
          <w:t>F</w:t>
        </w:r>
        <w:r>
          <w:t>FS</w:t>
        </w:r>
      </w:ins>
    </w:p>
    <w:p w14:paraId="3F52E2AE" w14:textId="33B1996A" w:rsidR="006E32AB" w:rsidRPr="00EA6804" w:rsidRDefault="006E32AB" w:rsidP="006E32AB">
      <w:pPr>
        <w:pStyle w:val="5"/>
        <w:rPr>
          <w:ins w:id="236" w:author="Huawei" w:date="2021-08-03T15:43:00Z"/>
        </w:rPr>
      </w:pPr>
      <w:ins w:id="237" w:author="Huawei" w:date="2021-08-03T15:43:00Z">
        <w:r w:rsidRPr="00EA6804">
          <w:t>6.4A.1.</w:t>
        </w:r>
        <w:r>
          <w:t>5</w:t>
        </w:r>
        <w:r w:rsidRPr="00EA6804">
          <w:tab/>
          <w:t>Frequency error for CA (</w:t>
        </w:r>
        <w:r>
          <w:t>6</w:t>
        </w:r>
        <w:r w:rsidRPr="00EA6804">
          <w:t>UL CA)</w:t>
        </w:r>
      </w:ins>
    </w:p>
    <w:p w14:paraId="69CEFD88" w14:textId="77777777" w:rsidR="006E32AB" w:rsidRPr="006E32AB" w:rsidRDefault="006E32AB" w:rsidP="006E32AB">
      <w:pPr>
        <w:rPr>
          <w:ins w:id="238" w:author="Huawei" w:date="2021-08-03T15:43:00Z"/>
        </w:rPr>
      </w:pPr>
      <w:ins w:id="239" w:author="Huawei" w:date="2021-08-03T15:43:00Z">
        <w:r>
          <w:rPr>
            <w:rFonts w:hint="eastAsia"/>
          </w:rPr>
          <w:t>F</w:t>
        </w:r>
        <w:r>
          <w:t>FS</w:t>
        </w:r>
      </w:ins>
    </w:p>
    <w:p w14:paraId="44E13FD2" w14:textId="1120F44E" w:rsidR="006E32AB" w:rsidRPr="00EA6804" w:rsidRDefault="006E32AB" w:rsidP="006E32AB">
      <w:pPr>
        <w:pStyle w:val="5"/>
        <w:rPr>
          <w:ins w:id="240" w:author="Huawei" w:date="2021-08-03T15:43:00Z"/>
        </w:rPr>
      </w:pPr>
      <w:ins w:id="241" w:author="Huawei" w:date="2021-08-03T15:43:00Z">
        <w:r w:rsidRPr="00EA6804">
          <w:t>6.4A.1.</w:t>
        </w:r>
        <w:r>
          <w:t>6</w:t>
        </w:r>
        <w:r w:rsidRPr="00EA6804">
          <w:tab/>
          <w:t>Frequency error for CA (</w:t>
        </w:r>
        <w:r>
          <w:t>7</w:t>
        </w:r>
        <w:r w:rsidRPr="00EA6804">
          <w:t>UL CA)</w:t>
        </w:r>
      </w:ins>
    </w:p>
    <w:p w14:paraId="105A26F8" w14:textId="77777777" w:rsidR="006E32AB" w:rsidRPr="006E32AB" w:rsidRDefault="006E32AB" w:rsidP="006E32AB">
      <w:pPr>
        <w:rPr>
          <w:ins w:id="242" w:author="Huawei" w:date="2021-08-03T15:43:00Z"/>
        </w:rPr>
      </w:pPr>
      <w:ins w:id="243" w:author="Huawei" w:date="2021-08-03T15:43:00Z">
        <w:r>
          <w:rPr>
            <w:rFonts w:hint="eastAsia"/>
          </w:rPr>
          <w:t>F</w:t>
        </w:r>
        <w:r>
          <w:t>FS</w:t>
        </w:r>
      </w:ins>
    </w:p>
    <w:p w14:paraId="6D95BD1A" w14:textId="64A68944" w:rsidR="006E32AB" w:rsidRPr="00EA6804" w:rsidRDefault="006E32AB" w:rsidP="006E32AB">
      <w:pPr>
        <w:pStyle w:val="5"/>
        <w:rPr>
          <w:ins w:id="244" w:author="Huawei" w:date="2021-08-03T15:43:00Z"/>
        </w:rPr>
      </w:pPr>
      <w:ins w:id="245" w:author="Huawei" w:date="2021-08-03T15:43:00Z">
        <w:r w:rsidRPr="00EA6804">
          <w:t>6.4A.1.</w:t>
        </w:r>
        <w:r>
          <w:t>7</w:t>
        </w:r>
        <w:r w:rsidRPr="00EA6804">
          <w:tab/>
          <w:t>Frequency error for CA (</w:t>
        </w:r>
        <w:r>
          <w:t>8</w:t>
        </w:r>
        <w:r w:rsidRPr="00EA6804">
          <w:t>UL CA)</w:t>
        </w:r>
      </w:ins>
    </w:p>
    <w:p w14:paraId="24847373" w14:textId="77777777" w:rsidR="006E32AB" w:rsidRPr="006E32AB" w:rsidRDefault="006E32AB" w:rsidP="006E32AB">
      <w:pPr>
        <w:rPr>
          <w:ins w:id="246" w:author="Huawei" w:date="2021-08-03T15:43:00Z"/>
        </w:rPr>
      </w:pPr>
      <w:ins w:id="247" w:author="Huawei" w:date="2021-08-03T15:43:00Z">
        <w:r>
          <w:rPr>
            <w:rFonts w:hint="eastAsia"/>
          </w:rPr>
          <w:t>F</w:t>
        </w:r>
        <w:r>
          <w:t>FS</w:t>
        </w:r>
      </w:ins>
    </w:p>
    <w:p w14:paraId="19433D53" w14:textId="77777777" w:rsidR="006E32AB" w:rsidRDefault="006E32AB" w:rsidP="002D1B78"/>
    <w:p w14:paraId="3CF57D08" w14:textId="77777777" w:rsidR="006E32AB" w:rsidRDefault="006E32AB" w:rsidP="002D1B78"/>
    <w:p w14:paraId="6198579E" w14:textId="77777777" w:rsidR="006E32AB" w:rsidRDefault="006E32AB" w:rsidP="006E32AB">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&gt;</w:t>
      </w:r>
    </w:p>
    <w:p w14:paraId="30CA7286" w14:textId="77777777" w:rsidR="006E32AB" w:rsidRDefault="006E32AB" w:rsidP="002D1B78"/>
    <w:p w14:paraId="24AE76A4" w14:textId="77777777" w:rsidR="00575A86" w:rsidRPr="00EA6804" w:rsidRDefault="00575A86" w:rsidP="00575A86">
      <w:pPr>
        <w:rPr>
          <w:lang w:eastAsia="en-US"/>
        </w:rPr>
      </w:pPr>
    </w:p>
    <w:p w14:paraId="540A3BC2" w14:textId="532EB83C" w:rsidR="00575A86" w:rsidRPr="00EA6804" w:rsidRDefault="00575A86" w:rsidP="00575A86">
      <w:pPr>
        <w:pStyle w:val="40"/>
      </w:pPr>
      <w:bookmarkStart w:id="248" w:name="_Toc43898388"/>
      <w:bookmarkStart w:id="249" w:name="_Toc52550882"/>
      <w:bookmarkStart w:id="250" w:name="_Toc58952597"/>
      <w:bookmarkStart w:id="251" w:name="_Toc68098238"/>
      <w:bookmarkStart w:id="252" w:name="_Toc68098511"/>
      <w:bookmarkStart w:id="253" w:name="_Toc68360641"/>
      <w:bookmarkStart w:id="254" w:name="_Toc76557726"/>
      <w:r w:rsidRPr="00EA6804">
        <w:t>6.4A.2.4</w:t>
      </w:r>
      <w:r w:rsidRPr="00EA6804">
        <w:tab/>
      </w:r>
      <w:ins w:id="255" w:author="Huawei" w:date="2021-08-03T15:47:00Z">
        <w:r>
          <w:t>Void</w:t>
        </w:r>
      </w:ins>
      <w:del w:id="256" w:author="Huawei" w:date="2021-08-05T11:10:00Z">
        <w:r w:rsidR="00096D43" w:rsidDel="00096D43">
          <w:delText>E</w:delText>
        </w:r>
      </w:del>
      <w:del w:id="257" w:author="Huawei" w:date="2021-08-03T15:47:00Z">
        <w:r w:rsidRPr="00EA6804" w:rsidDel="00575A86">
          <w:delText>VM equalizer spectrum flatness for CA</w:delText>
        </w:r>
      </w:del>
      <w:bookmarkEnd w:id="248"/>
      <w:bookmarkEnd w:id="249"/>
      <w:bookmarkEnd w:id="250"/>
      <w:bookmarkEnd w:id="251"/>
      <w:bookmarkEnd w:id="252"/>
      <w:bookmarkEnd w:id="253"/>
      <w:bookmarkEnd w:id="254"/>
    </w:p>
    <w:p w14:paraId="27A35493" w14:textId="5055E0A3" w:rsidR="00575A86" w:rsidRPr="00EA6804" w:rsidDel="00575A86" w:rsidRDefault="00575A86" w:rsidP="00575A86">
      <w:pPr>
        <w:rPr>
          <w:del w:id="258" w:author="Huawei" w:date="2021-08-03T15:47:00Z"/>
        </w:rPr>
      </w:pPr>
      <w:del w:id="259" w:author="Huawei" w:date="2021-08-03T15:47:00Z">
        <w:r w:rsidRPr="00EA6804" w:rsidDel="00575A86">
          <w:delText>FFS.</w:delText>
        </w:r>
      </w:del>
    </w:p>
    <w:p w14:paraId="3FF04FBD" w14:textId="198BFA49" w:rsidR="00575A86" w:rsidRPr="00EA6804" w:rsidRDefault="00575A86" w:rsidP="00575A86">
      <w:pPr>
        <w:pStyle w:val="40"/>
      </w:pPr>
      <w:bookmarkStart w:id="260" w:name="_Toc21026600"/>
      <w:bookmarkStart w:id="261" w:name="_Toc27743851"/>
      <w:bookmarkStart w:id="262" w:name="_Toc36197024"/>
      <w:bookmarkStart w:id="263" w:name="_Toc36197716"/>
      <w:bookmarkStart w:id="264" w:name="_Toc43898389"/>
      <w:bookmarkStart w:id="265" w:name="_Toc52550883"/>
      <w:bookmarkStart w:id="266" w:name="_Toc58952598"/>
      <w:bookmarkStart w:id="267" w:name="_Toc68098239"/>
      <w:bookmarkStart w:id="268" w:name="_Toc68098512"/>
      <w:bookmarkStart w:id="269" w:name="_Toc68360642"/>
      <w:bookmarkStart w:id="270" w:name="_Toc76557727"/>
      <w:r w:rsidRPr="00EA6804">
        <w:t>6.4A.2.5</w:t>
      </w:r>
      <w:r w:rsidRPr="00EA6804">
        <w:tab/>
      </w:r>
      <w:ins w:id="271" w:author="Huawei" w:date="2021-08-03T15:47:00Z">
        <w:r>
          <w:t>Void</w:t>
        </w:r>
      </w:ins>
      <w:del w:id="272" w:author="Huawei" w:date="2021-08-03T15:47:00Z">
        <w:r w:rsidRPr="00EA6804" w:rsidDel="00575A86">
          <w:delText>EVM spectral flatness for pi/2 BPSK modulation with spectrum shaping for CA</w:delText>
        </w:r>
      </w:del>
      <w:bookmarkEnd w:id="260"/>
      <w:bookmarkEnd w:id="261"/>
      <w:bookmarkEnd w:id="262"/>
      <w:bookmarkEnd w:id="263"/>
      <w:bookmarkEnd w:id="264"/>
      <w:bookmarkEnd w:id="265"/>
      <w:bookmarkEnd w:id="266"/>
      <w:bookmarkEnd w:id="267"/>
      <w:bookmarkEnd w:id="268"/>
      <w:bookmarkEnd w:id="269"/>
      <w:bookmarkEnd w:id="270"/>
    </w:p>
    <w:p w14:paraId="012FD251" w14:textId="65C177C6" w:rsidR="00575A86" w:rsidRPr="00EA6804" w:rsidDel="00575A86" w:rsidRDefault="00575A86" w:rsidP="00575A86">
      <w:pPr>
        <w:rPr>
          <w:del w:id="273" w:author="Huawei" w:date="2021-08-03T15:47:00Z"/>
        </w:rPr>
      </w:pPr>
      <w:del w:id="274" w:author="Huawei" w:date="2021-08-03T15:47:00Z">
        <w:r w:rsidRPr="00EA6804" w:rsidDel="00575A86">
          <w:delText>FFS.</w:delText>
        </w:r>
      </w:del>
    </w:p>
    <w:p w14:paraId="2E583CF4" w14:textId="77777777" w:rsidR="00227BD1" w:rsidRPr="00EA6804" w:rsidRDefault="00227BD1" w:rsidP="00227BD1">
      <w:pPr>
        <w:pStyle w:val="2"/>
      </w:pPr>
      <w:bookmarkStart w:id="275" w:name="_Toc21026601"/>
      <w:bookmarkStart w:id="276" w:name="_Toc27743852"/>
      <w:bookmarkStart w:id="277" w:name="_Toc36197025"/>
      <w:bookmarkStart w:id="278" w:name="_Toc36197717"/>
      <w:bookmarkStart w:id="279" w:name="_Toc43898390"/>
      <w:bookmarkStart w:id="280" w:name="_Toc52550884"/>
      <w:bookmarkStart w:id="281" w:name="_Toc58952599"/>
      <w:bookmarkStart w:id="282" w:name="_Toc68098240"/>
      <w:bookmarkStart w:id="283" w:name="_Toc68098513"/>
      <w:bookmarkStart w:id="284" w:name="_Toc68360643"/>
      <w:bookmarkStart w:id="285" w:name="_Toc76557728"/>
      <w:r w:rsidRPr="00EA6804">
        <w:t>6.4D</w:t>
      </w:r>
      <w:r w:rsidRPr="00EA6804">
        <w:tab/>
        <w:t>Transmit signal quality for UL MIMO</w:t>
      </w:r>
      <w:bookmarkEnd w:id="275"/>
      <w:bookmarkEnd w:id="276"/>
      <w:bookmarkEnd w:id="277"/>
      <w:bookmarkEnd w:id="278"/>
      <w:bookmarkEnd w:id="279"/>
      <w:bookmarkEnd w:id="280"/>
      <w:bookmarkEnd w:id="281"/>
      <w:bookmarkEnd w:id="282"/>
      <w:bookmarkEnd w:id="283"/>
      <w:bookmarkEnd w:id="284"/>
      <w:bookmarkEnd w:id="285"/>
    </w:p>
    <w:p w14:paraId="2D3AFD19" w14:textId="56C5E042" w:rsidR="00227BD1" w:rsidRPr="00227BD1" w:rsidRDefault="00227BD1" w:rsidP="009E7D4A">
      <w:pPr>
        <w:rPr>
          <w:ins w:id="286" w:author="Huawei" w:date="2021-08-03T15:49:00Z"/>
        </w:rPr>
      </w:pPr>
      <w:bookmarkStart w:id="287" w:name="_Toc76557729"/>
      <w:bookmarkStart w:id="288" w:name="_Toc27478131"/>
      <w:bookmarkStart w:id="289" w:name="_Toc36226843"/>
      <w:bookmarkStart w:id="290" w:name="_Toc44324128"/>
      <w:bookmarkStart w:id="291" w:name="_Toc52990322"/>
      <w:bookmarkStart w:id="292" w:name="_Toc58952600"/>
      <w:bookmarkStart w:id="293" w:name="_Toc68098241"/>
      <w:bookmarkStart w:id="294" w:name="_Toc68098514"/>
      <w:bookmarkStart w:id="295" w:name="_Toc68360644"/>
      <w:del w:id="296" w:author="Huawei" w:date="2021-08-11T22:39:00Z">
        <w:r w:rsidRPr="009F2635" w:rsidDel="00FC7F0A">
          <w:rPr>
            <w:highlight w:val="yellow"/>
            <w:rPrChange w:id="297" w:author="Huawei" w:date="2021-08-11T22:39:00Z">
              <w:rPr/>
            </w:rPrChange>
          </w:rPr>
          <w:delText>6.4D.1</w:delText>
        </w:r>
      </w:del>
      <w:del w:id="298" w:author="Huawei" w:date="2021-08-03T15:49:00Z">
        <w:r w:rsidRPr="009F2635" w:rsidDel="00227BD1">
          <w:rPr>
            <w:highlight w:val="yellow"/>
            <w:rPrChange w:id="299" w:author="Huawei" w:date="2021-08-11T22:39:00Z">
              <w:rPr/>
            </w:rPrChange>
          </w:rPr>
          <w:delText xml:space="preserve"> to 6.4D.2</w:delText>
        </w:r>
      </w:del>
      <w:bookmarkEnd w:id="287"/>
      <w:del w:id="300" w:author="Huawei" w:date="2021-08-11T22:39:00Z">
        <w:r w:rsidRPr="00EA6804" w:rsidDel="00FC7F0A">
          <w:tab/>
        </w:r>
      </w:del>
    </w:p>
    <w:p w14:paraId="2452397A" w14:textId="3393A248" w:rsidR="00227BD1" w:rsidRDefault="00227BD1" w:rsidP="00227BD1">
      <w:pPr>
        <w:pStyle w:val="30"/>
        <w:rPr>
          <w:ins w:id="301" w:author="Huawei" w:date="2021-08-03T15:49:00Z"/>
        </w:rPr>
      </w:pPr>
      <w:ins w:id="302" w:author="Huawei" w:date="2021-08-03T15:49:00Z">
        <w:r w:rsidRPr="00EA6804">
          <w:t>6.4D.</w:t>
        </w:r>
        <w:r>
          <w:t>2</w:t>
        </w:r>
        <w:r w:rsidRPr="00EA6804">
          <w:tab/>
        </w:r>
        <w:r w:rsidR="001047B3" w:rsidRPr="001047B3">
          <w:t>Transmit signal quality for UL MIMO</w:t>
        </w:r>
      </w:ins>
    </w:p>
    <w:p w14:paraId="19964FAB" w14:textId="55552394" w:rsidR="001047B3" w:rsidRDefault="001047B3" w:rsidP="001047B3">
      <w:pPr>
        <w:pStyle w:val="40"/>
        <w:rPr>
          <w:ins w:id="303" w:author="Huawei" w:date="2021-08-03T15:49:00Z"/>
        </w:rPr>
      </w:pPr>
      <w:ins w:id="304" w:author="Huawei" w:date="2021-08-03T15:49:00Z">
        <w:r w:rsidRPr="00EA6804">
          <w:t>6.4D.</w:t>
        </w:r>
        <w:r>
          <w:t>2</w:t>
        </w:r>
      </w:ins>
      <w:ins w:id="305" w:author="Huawei" w:date="2021-08-03T15:50:00Z">
        <w:r>
          <w:t>.1</w:t>
        </w:r>
      </w:ins>
      <w:ins w:id="306" w:author="Huawei" w:date="2021-08-03T15:49:00Z">
        <w:r w:rsidRPr="00EA6804">
          <w:tab/>
        </w:r>
      </w:ins>
      <w:ins w:id="307" w:author="Huawei" w:date="2021-08-03T15:50:00Z">
        <w:r w:rsidRPr="001047B3">
          <w:t>Error vector magnitude for UL MIMO</w:t>
        </w:r>
      </w:ins>
    </w:p>
    <w:p w14:paraId="08C5B8E1" w14:textId="23B88610" w:rsidR="00227BD1" w:rsidRDefault="001047B3" w:rsidP="001047B3">
      <w:pPr>
        <w:rPr>
          <w:ins w:id="308" w:author="Huawei" w:date="2021-08-03T15:50:00Z"/>
        </w:rPr>
      </w:pPr>
      <w:ins w:id="309" w:author="Huawei" w:date="2021-08-03T15:49:00Z">
        <w:r>
          <w:rPr>
            <w:rFonts w:hint="eastAsia"/>
          </w:rPr>
          <w:t>F</w:t>
        </w:r>
        <w:r>
          <w:t>FS</w:t>
        </w:r>
      </w:ins>
    </w:p>
    <w:p w14:paraId="7DC0D659" w14:textId="34427D1F" w:rsidR="001047B3" w:rsidRDefault="001047B3" w:rsidP="001047B3">
      <w:pPr>
        <w:pStyle w:val="40"/>
        <w:rPr>
          <w:ins w:id="310" w:author="Huawei" w:date="2021-08-03T15:50:00Z"/>
        </w:rPr>
      </w:pPr>
      <w:ins w:id="311" w:author="Huawei" w:date="2021-08-03T15:50:00Z">
        <w:r w:rsidRPr="00EA6804">
          <w:t>6.4D.</w:t>
        </w:r>
        <w:r>
          <w:t>2.2</w:t>
        </w:r>
        <w:r w:rsidRPr="00EA6804">
          <w:tab/>
        </w:r>
        <w:r w:rsidRPr="001047B3">
          <w:t>Carrier leakage for UL MIMO</w:t>
        </w:r>
      </w:ins>
    </w:p>
    <w:p w14:paraId="69EC0F23" w14:textId="572CA53A" w:rsidR="001047B3" w:rsidRPr="00227BD1" w:rsidRDefault="001047B3" w:rsidP="001047B3">
      <w:pPr>
        <w:rPr>
          <w:ins w:id="312" w:author="Huawei" w:date="2021-08-03T15:50:00Z"/>
        </w:rPr>
      </w:pPr>
      <w:ins w:id="313" w:author="Huawei" w:date="2021-08-03T15:50:00Z">
        <w:r>
          <w:rPr>
            <w:rFonts w:hint="eastAsia"/>
          </w:rPr>
          <w:t>F</w:t>
        </w:r>
        <w:r>
          <w:t>FS</w:t>
        </w:r>
      </w:ins>
    </w:p>
    <w:p w14:paraId="200DA6D4" w14:textId="548330B7" w:rsidR="001047B3" w:rsidRDefault="001047B3" w:rsidP="001047B3">
      <w:pPr>
        <w:pStyle w:val="40"/>
        <w:rPr>
          <w:ins w:id="314" w:author="Huawei" w:date="2021-08-03T15:50:00Z"/>
        </w:rPr>
      </w:pPr>
      <w:ins w:id="315" w:author="Huawei" w:date="2021-08-03T15:50:00Z">
        <w:r w:rsidRPr="00EA6804">
          <w:t>6.4D.</w:t>
        </w:r>
        <w:r>
          <w:t>2.3</w:t>
        </w:r>
        <w:r w:rsidRPr="00EA6804">
          <w:tab/>
        </w:r>
        <w:r w:rsidRPr="001047B3">
          <w:t>In-band emissions for UL MIMO</w:t>
        </w:r>
      </w:ins>
    </w:p>
    <w:p w14:paraId="5B600962" w14:textId="4B763DC0" w:rsidR="001047B3" w:rsidRDefault="001047B3" w:rsidP="001047B3">
      <w:pPr>
        <w:rPr>
          <w:ins w:id="316" w:author="Huawei" w:date="2021-08-03T15:50:00Z"/>
        </w:rPr>
      </w:pPr>
      <w:ins w:id="317" w:author="Huawei" w:date="2021-08-03T15:50:00Z">
        <w:r>
          <w:rPr>
            <w:rFonts w:hint="eastAsia"/>
          </w:rPr>
          <w:t>F</w:t>
        </w:r>
        <w:r>
          <w:t>FS</w:t>
        </w:r>
      </w:ins>
    </w:p>
    <w:p w14:paraId="4F96B404" w14:textId="63BB14F1" w:rsidR="001047B3" w:rsidRDefault="001047B3" w:rsidP="001047B3">
      <w:pPr>
        <w:pStyle w:val="40"/>
        <w:rPr>
          <w:ins w:id="318" w:author="Huawei" w:date="2021-08-03T15:50:00Z"/>
        </w:rPr>
      </w:pPr>
      <w:ins w:id="319" w:author="Huawei" w:date="2021-08-03T15:50:00Z">
        <w:r w:rsidRPr="00EA6804">
          <w:t>6.4D.</w:t>
        </w:r>
        <w:r>
          <w:t>2.4</w:t>
        </w:r>
        <w:r w:rsidRPr="00EA6804">
          <w:tab/>
        </w:r>
        <w:r w:rsidRPr="001047B3">
          <w:t>EVM equalizer spectrum flatness for UL MIMO</w:t>
        </w:r>
      </w:ins>
    </w:p>
    <w:p w14:paraId="097654D4" w14:textId="1B1F4582" w:rsidR="001047B3" w:rsidRPr="001047B3" w:rsidRDefault="001047B3" w:rsidP="001047B3">
      <w:ins w:id="320" w:author="Huawei" w:date="2021-08-03T15:50:00Z">
        <w:r>
          <w:rPr>
            <w:rFonts w:hint="eastAsia"/>
          </w:rPr>
          <w:t>F</w:t>
        </w:r>
        <w:r>
          <w:t>FS</w:t>
        </w:r>
      </w:ins>
    </w:p>
    <w:p w14:paraId="1DD7B90E" w14:textId="77777777" w:rsidR="00227BD1" w:rsidRPr="00EA6804" w:rsidRDefault="00227BD1" w:rsidP="00227BD1">
      <w:pPr>
        <w:pStyle w:val="30"/>
      </w:pPr>
      <w:bookmarkStart w:id="321" w:name="_Toc76557730"/>
      <w:r w:rsidRPr="00EA6804">
        <w:t>6.4D.3</w:t>
      </w:r>
      <w:r w:rsidRPr="00EA6804">
        <w:tab/>
        <w:t>Time alignment error for UL MIMO</w:t>
      </w:r>
      <w:bookmarkEnd w:id="288"/>
      <w:bookmarkEnd w:id="289"/>
      <w:bookmarkEnd w:id="290"/>
      <w:bookmarkEnd w:id="291"/>
      <w:bookmarkEnd w:id="292"/>
      <w:bookmarkEnd w:id="293"/>
      <w:bookmarkEnd w:id="294"/>
      <w:bookmarkEnd w:id="295"/>
      <w:bookmarkEnd w:id="321"/>
    </w:p>
    <w:p w14:paraId="592B6CB6" w14:textId="77777777" w:rsidR="009E7D4A" w:rsidRDefault="009E7D4A" w:rsidP="009E7D4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C66398B" w14:textId="77777777" w:rsidR="006E32AB" w:rsidRPr="00227BD1" w:rsidRDefault="006E32AB" w:rsidP="002D1B78"/>
    <w:p w14:paraId="51680449" w14:textId="77777777" w:rsidR="009E7D4A" w:rsidRPr="00D15F21" w:rsidRDefault="009E7D4A">
      <w:pPr>
        <w:pStyle w:val="5"/>
        <w:pPrChange w:id="322" w:author="Huawei" w:date="2021-08-03T16:06:00Z">
          <w:pPr>
            <w:pStyle w:val="40"/>
          </w:pPr>
        </w:pPrChange>
      </w:pPr>
      <w:bookmarkStart w:id="323" w:name="_Toc52196580"/>
      <w:bookmarkStart w:id="324" w:name="_Toc52197560"/>
      <w:bookmarkStart w:id="325" w:name="_Toc53173283"/>
      <w:bookmarkStart w:id="326" w:name="_Toc53173652"/>
      <w:bookmarkStart w:id="327" w:name="_Toc61118920"/>
      <w:bookmarkStart w:id="328" w:name="_Toc61119302"/>
      <w:bookmarkStart w:id="329" w:name="_Toc61119683"/>
      <w:bookmarkStart w:id="330" w:name="_Toc67923874"/>
      <w:r w:rsidRPr="00D15F21">
        <w:t>7.3A.2.0.3</w:t>
      </w:r>
      <w:r w:rsidRPr="00D15F21">
        <w:tab/>
        <w:t>Inter-band CA</w:t>
      </w:r>
      <w:bookmarkEnd w:id="323"/>
      <w:bookmarkEnd w:id="324"/>
      <w:bookmarkEnd w:id="325"/>
      <w:bookmarkEnd w:id="326"/>
      <w:bookmarkEnd w:id="327"/>
      <w:bookmarkEnd w:id="328"/>
      <w:bookmarkEnd w:id="329"/>
      <w:bookmarkEnd w:id="330"/>
    </w:p>
    <w:p w14:paraId="1E795331" w14:textId="77777777" w:rsidR="009E7D4A" w:rsidRPr="00D15F21" w:rsidRDefault="009E7D4A" w:rsidP="009E7D4A">
      <w:r w:rsidRPr="00D15F21">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D15F21">
        <w:rPr>
          <w:rFonts w:ascii="Arial" w:eastAsia="Malgun Gothic" w:hAnsi="Arial"/>
          <w:bCs/>
          <w:sz w:val="18"/>
        </w:rPr>
        <w:t>ΔR</w:t>
      </w:r>
      <w:r w:rsidRPr="00D15F21">
        <w:rPr>
          <w:rFonts w:ascii="Arial" w:eastAsia="Malgun Gothic" w:hAnsi="Arial"/>
          <w:bCs/>
          <w:sz w:val="18"/>
          <w:vertAlign w:val="subscript"/>
        </w:rPr>
        <w:t>IB,P,n</w:t>
      </w:r>
      <w:proofErr w:type="spellEnd"/>
      <w:r w:rsidRPr="00D15F21">
        <w:rPr>
          <w:rFonts w:ascii="Arial" w:eastAsia="Malgun Gothic" w:hAnsi="Arial"/>
          <w:b/>
          <w:sz w:val="18"/>
        </w:rPr>
        <w:t xml:space="preserve"> </w:t>
      </w:r>
      <w:r w:rsidRPr="00D15F21">
        <w:t xml:space="preserve">applied  to peak reference sensitivity requirement. </w:t>
      </w:r>
      <w:proofErr w:type="spellStart"/>
      <w:r w:rsidRPr="00D15F21">
        <w:rPr>
          <w:rFonts w:ascii="Arial" w:eastAsia="Malgun Gothic" w:hAnsi="Arial"/>
          <w:bCs/>
          <w:sz w:val="18"/>
        </w:rPr>
        <w:t>ΔR</w:t>
      </w:r>
      <w:r w:rsidRPr="00D15F21">
        <w:rPr>
          <w:rFonts w:ascii="Arial" w:eastAsia="Malgun Gothic" w:hAnsi="Arial"/>
          <w:bCs/>
          <w:sz w:val="18"/>
          <w:vertAlign w:val="subscript"/>
        </w:rPr>
        <w:t>IB,P,n</w:t>
      </w:r>
      <w:proofErr w:type="spellEnd"/>
      <w:r w:rsidRPr="00D15F21">
        <w:rPr>
          <w:rFonts w:ascii="Arial" w:eastAsia="Malgun Gothic" w:hAnsi="Arial"/>
          <w:b/>
          <w:sz w:val="18"/>
        </w:rPr>
        <w:t xml:space="preserve"> </w:t>
      </w:r>
      <w:r w:rsidRPr="00D15F21">
        <w:t>is specified in Table 7.3A.2.0.3-1. The requirement on each component carrier shall be met when the power in the component carrier in the other band is set to its EIS spherical coverage requirement for inter-band CA specified in sub-clause [7.3A.3.3].</w:t>
      </w:r>
    </w:p>
    <w:p w14:paraId="68BA479C" w14:textId="77777777" w:rsidR="006E32AB" w:rsidRPr="009E7D4A" w:rsidRDefault="006E32AB" w:rsidP="002D1B78"/>
    <w:p w14:paraId="14E7FDDB" w14:textId="77777777" w:rsidR="006E32AB" w:rsidRDefault="006E32AB" w:rsidP="006E32A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F7BF181" w14:textId="77777777" w:rsidR="00CC548A" w:rsidRPr="00D15F21" w:rsidRDefault="00CC548A">
      <w:pPr>
        <w:pStyle w:val="30"/>
        <w:pPrChange w:id="331" w:author="Huawei" w:date="2021-08-03T15:59:00Z">
          <w:pPr>
            <w:pStyle w:val="40"/>
          </w:pPr>
        </w:pPrChange>
      </w:pPr>
      <w:r w:rsidRPr="00D15F21">
        <w:t>7.4A.1</w:t>
      </w:r>
      <w:r w:rsidRPr="00D15F21">
        <w:tab/>
        <w:t>Maximum input level for CA (2DL CA)</w:t>
      </w:r>
    </w:p>
    <w:p w14:paraId="40ECAE97" w14:textId="77777777" w:rsidR="00CC548A" w:rsidRPr="00D15F21" w:rsidRDefault="00CC548A" w:rsidP="00CC548A">
      <w:pPr>
        <w:pStyle w:val="EditorsNote"/>
      </w:pPr>
      <w:r w:rsidRPr="00D15F21">
        <w:t>Editor’s note: This clause is incomplete. The following aspects are either missing or not yet determined:</w:t>
      </w:r>
    </w:p>
    <w:p w14:paraId="52F2B0B2"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4D5A1BC4" w14:textId="77777777" w:rsidR="006E32AB" w:rsidRPr="00CC548A" w:rsidRDefault="006E32AB" w:rsidP="002D1B78"/>
    <w:p w14:paraId="5C37501E"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C647314" w14:textId="77777777" w:rsidR="00CC548A" w:rsidRPr="00D15F21" w:rsidRDefault="00CC548A">
      <w:pPr>
        <w:pStyle w:val="30"/>
        <w:pPrChange w:id="332" w:author="Huawei" w:date="2021-08-03T15:59:00Z">
          <w:pPr>
            <w:pStyle w:val="40"/>
          </w:pPr>
        </w:pPrChange>
      </w:pPr>
      <w:r w:rsidRPr="00D15F21">
        <w:t>7.4A.2</w:t>
      </w:r>
      <w:r w:rsidRPr="00D15F21">
        <w:tab/>
        <w:t>Maximum input level for CA (3DL CA)</w:t>
      </w:r>
    </w:p>
    <w:p w14:paraId="549F9769" w14:textId="77777777" w:rsidR="00CC548A" w:rsidRPr="00D15F21" w:rsidRDefault="00CC548A" w:rsidP="00CC548A">
      <w:pPr>
        <w:pStyle w:val="EditorsNote"/>
      </w:pPr>
      <w:r w:rsidRPr="00D15F21">
        <w:t>Editor’s note: This clause is incomplete. The following aspects are either missing or not yet determined:</w:t>
      </w:r>
    </w:p>
    <w:p w14:paraId="09808C7C"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1C574D25" w14:textId="77777777" w:rsidR="00CC548A" w:rsidRPr="00CC548A" w:rsidRDefault="00CC548A" w:rsidP="002D1B78"/>
    <w:p w14:paraId="73A48E11"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DBAB0EE" w14:textId="77777777" w:rsidR="00CC548A" w:rsidRPr="00D15F21" w:rsidRDefault="00CC548A">
      <w:pPr>
        <w:pStyle w:val="30"/>
        <w:pPrChange w:id="333" w:author="Huawei" w:date="2021-08-03T15:59:00Z">
          <w:pPr>
            <w:pStyle w:val="40"/>
          </w:pPr>
        </w:pPrChange>
      </w:pPr>
      <w:r w:rsidRPr="00CC548A">
        <w:rPr>
          <w:rFonts w:eastAsia="宋体"/>
          <w:rPrChange w:id="334" w:author="Huawei" w:date="2021-08-03T15:59:00Z">
            <w:rPr>
              <w:rFonts w:eastAsia="Malgun Gothic"/>
            </w:rPr>
          </w:rPrChange>
        </w:rPr>
        <w:t>7.4A.3</w:t>
      </w:r>
      <w:r w:rsidRPr="00CC548A">
        <w:rPr>
          <w:rFonts w:eastAsia="宋体"/>
          <w:rPrChange w:id="335" w:author="Huawei" w:date="2021-08-03T15:59:00Z">
            <w:rPr>
              <w:rFonts w:eastAsia="Malgun Gothic"/>
            </w:rPr>
          </w:rPrChange>
        </w:rPr>
        <w:tab/>
      </w:r>
      <w:r w:rsidRPr="00D15F21">
        <w:t>Maximum input level for CA (4DL CA)</w:t>
      </w:r>
    </w:p>
    <w:p w14:paraId="0E2268D7" w14:textId="77777777" w:rsidR="00CC548A" w:rsidRPr="00D15F21" w:rsidRDefault="00CC548A" w:rsidP="00CC548A">
      <w:pPr>
        <w:pStyle w:val="EditorsNote"/>
      </w:pPr>
      <w:r w:rsidRPr="00D15F21">
        <w:t>Editor’s note: This clause is incomplete. The following aspects are either missing or not yet determined:</w:t>
      </w:r>
    </w:p>
    <w:p w14:paraId="591CB36E"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51097A45" w14:textId="77777777" w:rsidR="00CC548A" w:rsidRPr="00CC548A" w:rsidRDefault="00CC548A" w:rsidP="002D1B78"/>
    <w:p w14:paraId="78B83ED0"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4E22F9B" w14:textId="77777777" w:rsidR="00CC548A" w:rsidRPr="00D15F21" w:rsidRDefault="00CC548A">
      <w:pPr>
        <w:pStyle w:val="30"/>
        <w:pPrChange w:id="336" w:author="Huawei" w:date="2021-08-03T15:59:00Z">
          <w:pPr>
            <w:pStyle w:val="40"/>
          </w:pPr>
        </w:pPrChange>
      </w:pPr>
      <w:r w:rsidRPr="00CC548A">
        <w:rPr>
          <w:rFonts w:eastAsia="宋体"/>
          <w:rPrChange w:id="337" w:author="Huawei" w:date="2021-08-03T15:59:00Z">
            <w:rPr>
              <w:rFonts w:eastAsia="Malgun Gothic"/>
            </w:rPr>
          </w:rPrChange>
        </w:rPr>
        <w:t>7.4A.4</w:t>
      </w:r>
      <w:r w:rsidRPr="00CC548A">
        <w:rPr>
          <w:rFonts w:eastAsia="宋体"/>
          <w:rPrChange w:id="338" w:author="Huawei" w:date="2021-08-03T15:59:00Z">
            <w:rPr>
              <w:rFonts w:eastAsia="Malgun Gothic"/>
            </w:rPr>
          </w:rPrChange>
        </w:rPr>
        <w:tab/>
      </w:r>
      <w:r w:rsidRPr="00D15F21">
        <w:t>Maximum input level for CA (5DL CA)</w:t>
      </w:r>
    </w:p>
    <w:p w14:paraId="44491C35" w14:textId="77777777" w:rsidR="00CC548A" w:rsidRPr="00D15F21" w:rsidRDefault="00CC548A" w:rsidP="00CC548A">
      <w:pPr>
        <w:pStyle w:val="EditorsNote"/>
      </w:pPr>
      <w:r w:rsidRPr="00D15F21">
        <w:t>Editor’s note: This clause is incomplete. The following aspects are either missing or not yet determined:</w:t>
      </w:r>
    </w:p>
    <w:p w14:paraId="43CC015C"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0AEB1CB0" w14:textId="77777777" w:rsidR="00CC548A" w:rsidRPr="00CC548A" w:rsidRDefault="00CC548A" w:rsidP="002D1B78"/>
    <w:p w14:paraId="15324A21"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556F2EB" w14:textId="77777777" w:rsidR="00CC548A" w:rsidRPr="00D15F21" w:rsidRDefault="00CC548A">
      <w:pPr>
        <w:pStyle w:val="30"/>
        <w:pPrChange w:id="339" w:author="Huawei" w:date="2021-08-03T16:00:00Z">
          <w:pPr>
            <w:pStyle w:val="40"/>
          </w:pPr>
        </w:pPrChange>
      </w:pPr>
      <w:r w:rsidRPr="00CC548A">
        <w:rPr>
          <w:rFonts w:eastAsia="宋体"/>
          <w:rPrChange w:id="340" w:author="Huawei" w:date="2021-08-03T16:00:00Z">
            <w:rPr>
              <w:rFonts w:eastAsia="Malgun Gothic"/>
            </w:rPr>
          </w:rPrChange>
        </w:rPr>
        <w:t>7.4A.5</w:t>
      </w:r>
      <w:r w:rsidRPr="00CC548A">
        <w:rPr>
          <w:rFonts w:eastAsia="宋体"/>
          <w:rPrChange w:id="341" w:author="Huawei" w:date="2021-08-03T16:00:00Z">
            <w:rPr>
              <w:rFonts w:eastAsia="Malgun Gothic"/>
            </w:rPr>
          </w:rPrChange>
        </w:rPr>
        <w:tab/>
      </w:r>
      <w:r w:rsidRPr="00D15F21">
        <w:t>Maximum input level for CA (6DL CA)</w:t>
      </w:r>
    </w:p>
    <w:p w14:paraId="33B20447" w14:textId="77777777" w:rsidR="00CC548A" w:rsidRPr="00D15F21" w:rsidRDefault="00CC548A" w:rsidP="00CC548A">
      <w:pPr>
        <w:pStyle w:val="EditorsNote"/>
      </w:pPr>
      <w:r w:rsidRPr="00D15F21">
        <w:t>Editor’s note: This clause is incomplete. The following aspects are either missing or not yet determined:</w:t>
      </w:r>
    </w:p>
    <w:p w14:paraId="4F5AE8A4"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4F4E9837" w14:textId="77777777" w:rsidR="00CC548A" w:rsidRPr="00CC548A" w:rsidRDefault="00CC548A" w:rsidP="002D1B78"/>
    <w:p w14:paraId="0A09D312"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AA9AD8D" w14:textId="77777777" w:rsidR="00CC548A" w:rsidRPr="00D15F21" w:rsidRDefault="00CC548A">
      <w:pPr>
        <w:pStyle w:val="30"/>
        <w:pPrChange w:id="342" w:author="Huawei" w:date="2021-08-03T16:00:00Z">
          <w:pPr>
            <w:pStyle w:val="40"/>
          </w:pPr>
        </w:pPrChange>
      </w:pPr>
      <w:r w:rsidRPr="00CC548A">
        <w:rPr>
          <w:rFonts w:eastAsia="宋体"/>
          <w:rPrChange w:id="343" w:author="Huawei" w:date="2021-08-03T16:00:00Z">
            <w:rPr>
              <w:rFonts w:eastAsia="Malgun Gothic"/>
            </w:rPr>
          </w:rPrChange>
        </w:rPr>
        <w:t>7.4A.6</w:t>
      </w:r>
      <w:r w:rsidRPr="00CC548A">
        <w:rPr>
          <w:rFonts w:eastAsia="宋体"/>
          <w:rPrChange w:id="344" w:author="Huawei" w:date="2021-08-03T16:00:00Z">
            <w:rPr>
              <w:rFonts w:eastAsia="Malgun Gothic"/>
            </w:rPr>
          </w:rPrChange>
        </w:rPr>
        <w:tab/>
      </w:r>
      <w:r w:rsidRPr="00D15F21">
        <w:t>Maximum input level for CA (7DL CA)</w:t>
      </w:r>
    </w:p>
    <w:p w14:paraId="7A73AD19" w14:textId="77777777" w:rsidR="00CC548A" w:rsidRPr="00D15F21" w:rsidRDefault="00CC548A" w:rsidP="00CC548A">
      <w:pPr>
        <w:pStyle w:val="EditorsNote"/>
      </w:pPr>
      <w:r w:rsidRPr="00D15F21">
        <w:t>Editor’s note: This clause is incomplete. The following aspects are either missing or not yet determined:</w:t>
      </w:r>
    </w:p>
    <w:p w14:paraId="42C47EBC"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455286CA" w14:textId="77777777" w:rsidR="00CC548A" w:rsidRPr="00CC548A" w:rsidRDefault="00CC548A" w:rsidP="002D1B78"/>
    <w:p w14:paraId="48050719"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34DB1C3B" w14:textId="77777777" w:rsidR="00CC548A" w:rsidRPr="00D15F21" w:rsidRDefault="00CC548A">
      <w:pPr>
        <w:pStyle w:val="30"/>
        <w:pPrChange w:id="345" w:author="Huawei" w:date="2021-08-03T16:00:00Z">
          <w:pPr>
            <w:pStyle w:val="40"/>
          </w:pPr>
        </w:pPrChange>
      </w:pPr>
      <w:r w:rsidRPr="00CC548A">
        <w:rPr>
          <w:rFonts w:eastAsia="宋体"/>
          <w:rPrChange w:id="346" w:author="Huawei" w:date="2021-08-03T16:00:00Z">
            <w:rPr>
              <w:rFonts w:eastAsia="Malgun Gothic"/>
            </w:rPr>
          </w:rPrChange>
        </w:rPr>
        <w:t>7.4A.7</w:t>
      </w:r>
      <w:r w:rsidRPr="00CC548A">
        <w:rPr>
          <w:rFonts w:eastAsia="宋体"/>
          <w:rPrChange w:id="347" w:author="Huawei" w:date="2021-08-03T16:00:00Z">
            <w:rPr>
              <w:rFonts w:eastAsia="Malgun Gothic"/>
            </w:rPr>
          </w:rPrChange>
        </w:rPr>
        <w:tab/>
      </w:r>
      <w:r w:rsidRPr="00D15F21">
        <w:t>Maximum input level for CA (8DL CA)</w:t>
      </w:r>
    </w:p>
    <w:p w14:paraId="54D6C897" w14:textId="77777777" w:rsidR="00CC548A" w:rsidRPr="00D15F21" w:rsidRDefault="00CC548A" w:rsidP="00CC548A">
      <w:pPr>
        <w:pStyle w:val="EditorsNote"/>
      </w:pPr>
      <w:r w:rsidRPr="00D15F21">
        <w:t>Editor’s note: This clause is incomplete. The following aspects are either missing or not yet determined:</w:t>
      </w:r>
    </w:p>
    <w:p w14:paraId="4EDA3BCB"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2534CD04" w14:textId="77777777" w:rsidR="00CC548A" w:rsidRPr="00D15F21" w:rsidRDefault="00CC548A" w:rsidP="00CC548A">
      <w:pPr>
        <w:pStyle w:val="EditorsNote"/>
        <w:numPr>
          <w:ilvl w:val="0"/>
          <w:numId w:val="27"/>
        </w:numPr>
      </w:pPr>
      <w:r w:rsidRPr="00D15F21">
        <w:t>UL power level configuration is TBD.</w:t>
      </w:r>
    </w:p>
    <w:p w14:paraId="35F30B4B" w14:textId="77777777" w:rsidR="00CC548A" w:rsidRPr="00CC548A" w:rsidRDefault="00CC548A" w:rsidP="002D1B78"/>
    <w:p w14:paraId="64886803" w14:textId="77777777" w:rsidR="00CC548A" w:rsidRDefault="00CC548A" w:rsidP="00CC548A">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&gt;</w:t>
      </w:r>
    </w:p>
    <w:p w14:paraId="501A14B5" w14:textId="77777777" w:rsidR="00CC548A" w:rsidRPr="00D15F21" w:rsidRDefault="00CC548A" w:rsidP="00CC548A">
      <w:pPr>
        <w:pStyle w:val="2"/>
      </w:pPr>
      <w:bookmarkStart w:id="348" w:name="_Toc21026727"/>
      <w:bookmarkStart w:id="349" w:name="_Toc27744017"/>
      <w:bookmarkStart w:id="350" w:name="_Toc36197188"/>
      <w:bookmarkStart w:id="351" w:name="_Toc36197880"/>
      <w:r w:rsidRPr="00D15F21">
        <w:t>7.5A</w:t>
      </w:r>
      <w:r w:rsidRPr="00D15F21">
        <w:tab/>
        <w:t>Adjacent channel selectivity for CA</w:t>
      </w:r>
      <w:bookmarkEnd w:id="348"/>
      <w:bookmarkEnd w:id="349"/>
      <w:bookmarkEnd w:id="350"/>
      <w:bookmarkEnd w:id="351"/>
    </w:p>
    <w:p w14:paraId="13993953" w14:textId="6BC5B702" w:rsidR="00CC548A" w:rsidRPr="00D15F21" w:rsidDel="00CC548A" w:rsidRDefault="00CC548A" w:rsidP="00CC548A">
      <w:pPr>
        <w:rPr>
          <w:del w:id="352" w:author="Huawei" w:date="2021-08-03T16:00:00Z"/>
        </w:rPr>
      </w:pPr>
      <w:del w:id="353" w:author="Huawei" w:date="2021-08-03T16:00:00Z">
        <w:r w:rsidRPr="00D15F21" w:rsidDel="00CC548A">
          <w:delText>FFS</w:delText>
        </w:r>
      </w:del>
    </w:p>
    <w:p w14:paraId="148030CB" w14:textId="5074B33B" w:rsidR="00CC548A" w:rsidRPr="00D15F21" w:rsidRDefault="00CC548A" w:rsidP="001266E0">
      <w:pPr>
        <w:pStyle w:val="30"/>
        <w:rPr>
          <w:ins w:id="354" w:author="Huawei" w:date="2021-08-03T16:00:00Z"/>
        </w:rPr>
      </w:pPr>
      <w:ins w:id="355" w:author="Huawei" w:date="2021-08-03T16:00:00Z">
        <w:r w:rsidRPr="00D15F21">
          <w:t>7.5A</w:t>
        </w:r>
        <w:r>
          <w:t>.0</w:t>
        </w:r>
        <w:r w:rsidRPr="00D15F21">
          <w:tab/>
        </w:r>
      </w:ins>
      <w:ins w:id="356" w:author="Huawei" w:date="2021-08-03T16:01:00Z">
        <w:r w:rsidRPr="00D15F21">
          <w:t>Minimum Conformance Requirements</w:t>
        </w:r>
      </w:ins>
    </w:p>
    <w:p w14:paraId="03EE3588" w14:textId="114ACFAE" w:rsidR="00CC548A" w:rsidRDefault="00CC548A" w:rsidP="002D1B78">
      <w:pPr>
        <w:rPr>
          <w:ins w:id="357" w:author="Huawei" w:date="2021-08-03T16:00:00Z"/>
        </w:rPr>
      </w:pPr>
    </w:p>
    <w:p w14:paraId="488E7BC4" w14:textId="1AB13B09" w:rsidR="00CC548A" w:rsidRPr="00D15F21" w:rsidRDefault="00CC548A" w:rsidP="001266E0">
      <w:pPr>
        <w:pStyle w:val="30"/>
        <w:rPr>
          <w:ins w:id="358" w:author="Huawei" w:date="2021-08-03T16:00:00Z"/>
        </w:rPr>
      </w:pPr>
      <w:ins w:id="359" w:author="Huawei" w:date="2021-08-03T16:00:00Z">
        <w:r w:rsidRPr="00D15F21">
          <w:t>7.5A</w:t>
        </w:r>
        <w:r>
          <w:t>.1</w:t>
        </w:r>
        <w:r w:rsidRPr="00D15F21">
          <w:tab/>
          <w:t>Adjacent channel selectivity for CA</w:t>
        </w:r>
        <w:r>
          <w:t xml:space="preserve"> (2UL CA)</w:t>
        </w:r>
      </w:ins>
    </w:p>
    <w:p w14:paraId="4ACD7F03" w14:textId="39760474" w:rsidR="00CC548A" w:rsidRDefault="00CC548A" w:rsidP="002D1B78">
      <w:pPr>
        <w:rPr>
          <w:ins w:id="360" w:author="Huawei" w:date="2021-08-03T16:02:00Z"/>
        </w:rPr>
      </w:pPr>
      <w:ins w:id="361" w:author="Huawei" w:date="2021-08-03T16:00:00Z">
        <w:r>
          <w:rPr>
            <w:rFonts w:hint="eastAsia"/>
          </w:rPr>
          <w:t>F</w:t>
        </w:r>
        <w:r>
          <w:t>FS</w:t>
        </w:r>
      </w:ins>
    </w:p>
    <w:p w14:paraId="48B8F52B" w14:textId="3DD17098" w:rsidR="001266E0" w:rsidRPr="00D15F21" w:rsidRDefault="001266E0" w:rsidP="001266E0">
      <w:pPr>
        <w:pStyle w:val="30"/>
        <w:rPr>
          <w:ins w:id="362" w:author="Huawei" w:date="2021-08-03T16:02:00Z"/>
        </w:rPr>
      </w:pPr>
      <w:ins w:id="363" w:author="Huawei" w:date="2021-08-03T16:02:00Z">
        <w:r w:rsidRPr="00D15F21">
          <w:t>7.5A</w:t>
        </w:r>
        <w:r>
          <w:t>.2</w:t>
        </w:r>
        <w:r w:rsidRPr="00D15F21">
          <w:tab/>
          <w:t>Adjacent channel selectivity for CA</w:t>
        </w:r>
        <w:r>
          <w:t xml:space="preserve"> (3UL CA)</w:t>
        </w:r>
      </w:ins>
    </w:p>
    <w:p w14:paraId="7AA25C0B" w14:textId="77777777" w:rsidR="001266E0" w:rsidRPr="00CC548A" w:rsidRDefault="001266E0" w:rsidP="001266E0">
      <w:pPr>
        <w:rPr>
          <w:ins w:id="364" w:author="Huawei" w:date="2021-08-03T16:02:00Z"/>
        </w:rPr>
      </w:pPr>
      <w:ins w:id="365" w:author="Huawei" w:date="2021-08-03T16:02:00Z">
        <w:r>
          <w:rPr>
            <w:rFonts w:hint="eastAsia"/>
          </w:rPr>
          <w:t>F</w:t>
        </w:r>
        <w:r>
          <w:t>FS</w:t>
        </w:r>
      </w:ins>
    </w:p>
    <w:p w14:paraId="41B201A4" w14:textId="7A29FC91" w:rsidR="001266E0" w:rsidRPr="00D15F21" w:rsidRDefault="001266E0" w:rsidP="001266E0">
      <w:pPr>
        <w:pStyle w:val="30"/>
        <w:rPr>
          <w:ins w:id="366" w:author="Huawei" w:date="2021-08-03T16:02:00Z"/>
        </w:rPr>
      </w:pPr>
      <w:ins w:id="367" w:author="Huawei" w:date="2021-08-03T16:02:00Z">
        <w:r w:rsidRPr="00D15F21">
          <w:t>7.5A</w:t>
        </w:r>
        <w:r>
          <w:t>.3</w:t>
        </w:r>
        <w:r w:rsidRPr="00D15F21">
          <w:tab/>
          <w:t>Adjacent channel selectivity for CA</w:t>
        </w:r>
        <w:r>
          <w:t xml:space="preserve"> (4UL CA)</w:t>
        </w:r>
      </w:ins>
    </w:p>
    <w:p w14:paraId="64F5BCEE" w14:textId="77777777" w:rsidR="001266E0" w:rsidRPr="00CC548A" w:rsidRDefault="001266E0" w:rsidP="001266E0">
      <w:pPr>
        <w:rPr>
          <w:ins w:id="368" w:author="Huawei" w:date="2021-08-03T16:02:00Z"/>
        </w:rPr>
      </w:pPr>
      <w:ins w:id="369" w:author="Huawei" w:date="2021-08-03T16:02:00Z">
        <w:r>
          <w:rPr>
            <w:rFonts w:hint="eastAsia"/>
          </w:rPr>
          <w:t>F</w:t>
        </w:r>
        <w:r>
          <w:t>FS</w:t>
        </w:r>
      </w:ins>
    </w:p>
    <w:p w14:paraId="425DD3D2" w14:textId="0AB04B68" w:rsidR="001266E0" w:rsidRPr="00D15F21" w:rsidRDefault="001266E0" w:rsidP="001266E0">
      <w:pPr>
        <w:pStyle w:val="30"/>
        <w:rPr>
          <w:ins w:id="370" w:author="Huawei" w:date="2021-08-03T16:02:00Z"/>
        </w:rPr>
      </w:pPr>
      <w:ins w:id="371" w:author="Huawei" w:date="2021-08-03T16:02:00Z">
        <w:r w:rsidRPr="00D15F21">
          <w:t>7.5A</w:t>
        </w:r>
        <w:r>
          <w:t>.4</w:t>
        </w:r>
        <w:r w:rsidRPr="00D15F21">
          <w:tab/>
          <w:t>Adjacent channel selectivity for CA</w:t>
        </w:r>
        <w:r>
          <w:t xml:space="preserve"> (5UL CA)</w:t>
        </w:r>
      </w:ins>
    </w:p>
    <w:p w14:paraId="24940591" w14:textId="77777777" w:rsidR="001266E0" w:rsidRPr="00CC548A" w:rsidRDefault="001266E0" w:rsidP="001266E0">
      <w:pPr>
        <w:rPr>
          <w:ins w:id="372" w:author="Huawei" w:date="2021-08-03T16:02:00Z"/>
        </w:rPr>
      </w:pPr>
      <w:ins w:id="373" w:author="Huawei" w:date="2021-08-03T16:02:00Z">
        <w:r>
          <w:rPr>
            <w:rFonts w:hint="eastAsia"/>
          </w:rPr>
          <w:t>F</w:t>
        </w:r>
        <w:r>
          <w:t>FS</w:t>
        </w:r>
      </w:ins>
    </w:p>
    <w:p w14:paraId="5DA66331" w14:textId="265690A9" w:rsidR="001266E0" w:rsidRPr="00D15F21" w:rsidRDefault="001266E0" w:rsidP="001266E0">
      <w:pPr>
        <w:pStyle w:val="30"/>
        <w:rPr>
          <w:ins w:id="374" w:author="Huawei" w:date="2021-08-03T16:02:00Z"/>
        </w:rPr>
      </w:pPr>
      <w:ins w:id="375" w:author="Huawei" w:date="2021-08-03T16:02:00Z">
        <w:r w:rsidRPr="00D15F21">
          <w:t>7.5A</w:t>
        </w:r>
        <w:r>
          <w:t>.5</w:t>
        </w:r>
        <w:r w:rsidRPr="00D15F21">
          <w:tab/>
          <w:t>Adjacent channel selectivity for CA</w:t>
        </w:r>
        <w:r>
          <w:t xml:space="preserve"> (6UL CA)</w:t>
        </w:r>
      </w:ins>
    </w:p>
    <w:p w14:paraId="53382EA2" w14:textId="77777777" w:rsidR="001266E0" w:rsidRPr="00CC548A" w:rsidRDefault="001266E0" w:rsidP="001266E0">
      <w:pPr>
        <w:rPr>
          <w:ins w:id="376" w:author="Huawei" w:date="2021-08-03T16:02:00Z"/>
        </w:rPr>
      </w:pPr>
      <w:ins w:id="377" w:author="Huawei" w:date="2021-08-03T16:02:00Z">
        <w:r>
          <w:rPr>
            <w:rFonts w:hint="eastAsia"/>
          </w:rPr>
          <w:t>F</w:t>
        </w:r>
        <w:r>
          <w:t>FS</w:t>
        </w:r>
      </w:ins>
    </w:p>
    <w:p w14:paraId="2D61E2E8" w14:textId="13A46716" w:rsidR="001266E0" w:rsidRPr="00D15F21" w:rsidRDefault="001266E0" w:rsidP="001266E0">
      <w:pPr>
        <w:pStyle w:val="30"/>
        <w:rPr>
          <w:ins w:id="378" w:author="Huawei" w:date="2021-08-03T16:02:00Z"/>
        </w:rPr>
      </w:pPr>
      <w:ins w:id="379" w:author="Huawei" w:date="2021-08-03T16:02:00Z">
        <w:r w:rsidRPr="00D15F21">
          <w:t>7.5A</w:t>
        </w:r>
        <w:r>
          <w:t>.6</w:t>
        </w:r>
        <w:r w:rsidRPr="00D15F21">
          <w:tab/>
          <w:t>Adjacent channel selectivity for CA</w:t>
        </w:r>
        <w:r>
          <w:t xml:space="preserve"> (7UL CA)</w:t>
        </w:r>
      </w:ins>
    </w:p>
    <w:p w14:paraId="1F4AA0E5" w14:textId="77777777" w:rsidR="001266E0" w:rsidRPr="00CC548A" w:rsidRDefault="001266E0" w:rsidP="001266E0">
      <w:pPr>
        <w:rPr>
          <w:ins w:id="380" w:author="Huawei" w:date="2021-08-03T16:02:00Z"/>
        </w:rPr>
      </w:pPr>
      <w:ins w:id="381" w:author="Huawei" w:date="2021-08-03T16:02:00Z">
        <w:r>
          <w:rPr>
            <w:rFonts w:hint="eastAsia"/>
          </w:rPr>
          <w:t>F</w:t>
        </w:r>
        <w:r>
          <w:t>FS</w:t>
        </w:r>
      </w:ins>
    </w:p>
    <w:p w14:paraId="0D0B3707" w14:textId="75A326DB" w:rsidR="001266E0" w:rsidRPr="00D15F21" w:rsidRDefault="001266E0" w:rsidP="001266E0">
      <w:pPr>
        <w:pStyle w:val="30"/>
        <w:rPr>
          <w:ins w:id="382" w:author="Huawei" w:date="2021-08-03T16:02:00Z"/>
        </w:rPr>
      </w:pPr>
      <w:ins w:id="383" w:author="Huawei" w:date="2021-08-03T16:02:00Z">
        <w:r w:rsidRPr="00D15F21">
          <w:t>7.5A</w:t>
        </w:r>
        <w:r>
          <w:t>.7</w:t>
        </w:r>
        <w:r w:rsidRPr="00D15F21">
          <w:tab/>
          <w:t>Adjacent channel selectivity for CA</w:t>
        </w:r>
        <w:r>
          <w:t xml:space="preserve"> (8UL CA)</w:t>
        </w:r>
      </w:ins>
    </w:p>
    <w:p w14:paraId="024AC61D" w14:textId="77777777" w:rsidR="001266E0" w:rsidRPr="00CC548A" w:rsidRDefault="001266E0" w:rsidP="001266E0">
      <w:pPr>
        <w:rPr>
          <w:ins w:id="384" w:author="Huawei" w:date="2021-08-03T16:02:00Z"/>
        </w:rPr>
      </w:pPr>
      <w:ins w:id="385" w:author="Huawei" w:date="2021-08-03T16:02:00Z">
        <w:r>
          <w:rPr>
            <w:rFonts w:hint="eastAsia"/>
          </w:rPr>
          <w:t>F</w:t>
        </w:r>
        <w:r>
          <w:t>FS</w:t>
        </w:r>
      </w:ins>
    </w:p>
    <w:p w14:paraId="71E71261" w14:textId="77777777" w:rsidR="001266E0" w:rsidRPr="00CC548A" w:rsidRDefault="001266E0" w:rsidP="002D1B78">
      <w:pPr>
        <w:rPr>
          <w:ins w:id="386" w:author="Huawei" w:date="2021-08-03T16:00:00Z"/>
        </w:rPr>
      </w:pPr>
    </w:p>
    <w:p w14:paraId="60360C3C" w14:textId="77777777" w:rsidR="00CC548A" w:rsidRDefault="00CC548A" w:rsidP="002D1B78"/>
    <w:p w14:paraId="18945404"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69B53D1" w14:textId="77777777" w:rsidR="00CC548A" w:rsidRPr="00D15F21" w:rsidRDefault="00CC548A" w:rsidP="00CC548A">
      <w:pPr>
        <w:pStyle w:val="30"/>
      </w:pPr>
      <w:bookmarkStart w:id="387" w:name="_Toc21026735"/>
      <w:bookmarkStart w:id="388" w:name="_Toc27744025"/>
      <w:bookmarkStart w:id="389" w:name="_Toc36197196"/>
      <w:bookmarkStart w:id="390" w:name="_Toc36197888"/>
      <w:r w:rsidRPr="00D15F21">
        <w:t>7.6A.2</w:t>
      </w:r>
      <w:r w:rsidRPr="00D15F21">
        <w:tab/>
        <w:t>In-band blocking for CA</w:t>
      </w:r>
      <w:bookmarkEnd w:id="387"/>
      <w:bookmarkEnd w:id="388"/>
      <w:bookmarkEnd w:id="389"/>
      <w:bookmarkEnd w:id="390"/>
    </w:p>
    <w:p w14:paraId="4FEB462D" w14:textId="28421D5D" w:rsidR="00CC548A" w:rsidRPr="00D15F21" w:rsidDel="001266E0" w:rsidRDefault="00CC548A" w:rsidP="00CC548A">
      <w:pPr>
        <w:rPr>
          <w:del w:id="391" w:author="Huawei" w:date="2021-08-03T16:02:00Z"/>
        </w:rPr>
      </w:pPr>
      <w:del w:id="392" w:author="Huawei" w:date="2021-08-03T16:02:00Z">
        <w:r w:rsidRPr="00D15F21" w:rsidDel="001266E0">
          <w:delText>FFS</w:delText>
        </w:r>
      </w:del>
    </w:p>
    <w:p w14:paraId="7810E6A5" w14:textId="0D730B2C" w:rsidR="00CC548A" w:rsidRPr="00D15F21" w:rsidRDefault="00CC548A" w:rsidP="00CC548A">
      <w:pPr>
        <w:pStyle w:val="40"/>
        <w:rPr>
          <w:ins w:id="393" w:author="Huawei" w:date="2021-08-03T16:00:00Z"/>
        </w:rPr>
      </w:pPr>
      <w:ins w:id="394" w:author="Huawei" w:date="2021-08-03T16:00:00Z">
        <w:r w:rsidRPr="00D15F21">
          <w:t>7.</w:t>
        </w:r>
        <w:r>
          <w:t>6</w:t>
        </w:r>
        <w:r w:rsidRPr="00D15F21">
          <w:t>A</w:t>
        </w:r>
        <w:r>
          <w:t>.2.0</w:t>
        </w:r>
        <w:r w:rsidRPr="00D15F21">
          <w:tab/>
        </w:r>
      </w:ins>
      <w:ins w:id="395" w:author="Huawei" w:date="2021-08-03T16:01:00Z">
        <w:r w:rsidRPr="00D15F21">
          <w:t>Minimum Conformance Requirements</w:t>
        </w:r>
      </w:ins>
    </w:p>
    <w:p w14:paraId="3B6D405A" w14:textId="31331F76" w:rsidR="00CC548A" w:rsidRDefault="00CC548A" w:rsidP="00CC548A">
      <w:pPr>
        <w:rPr>
          <w:ins w:id="396" w:author="Huawei" w:date="2021-08-03T16:00:00Z"/>
        </w:rPr>
      </w:pPr>
    </w:p>
    <w:p w14:paraId="694A92A3" w14:textId="3C940172" w:rsidR="00CC548A" w:rsidRPr="00D15F21" w:rsidRDefault="00CC548A" w:rsidP="00CC548A">
      <w:pPr>
        <w:pStyle w:val="40"/>
        <w:rPr>
          <w:ins w:id="397" w:author="Huawei" w:date="2021-08-03T16:00:00Z"/>
        </w:rPr>
      </w:pPr>
      <w:ins w:id="398" w:author="Huawei" w:date="2021-08-03T16:00:00Z">
        <w:r w:rsidRPr="00D15F21">
          <w:t>7.</w:t>
        </w:r>
      </w:ins>
      <w:ins w:id="399" w:author="Huawei" w:date="2021-08-03T16:01:00Z">
        <w:r>
          <w:t>6</w:t>
        </w:r>
      </w:ins>
      <w:ins w:id="400" w:author="Huawei" w:date="2021-08-03T16:00:00Z">
        <w:r w:rsidRPr="00D15F21">
          <w:t>A</w:t>
        </w:r>
        <w:r>
          <w:t>.</w:t>
        </w:r>
      </w:ins>
      <w:ins w:id="401" w:author="Huawei" w:date="2021-08-03T16:01:00Z">
        <w:r>
          <w:t>2.</w:t>
        </w:r>
      </w:ins>
      <w:ins w:id="402" w:author="Huawei" w:date="2021-08-03T16:00:00Z">
        <w:r>
          <w:t>1</w:t>
        </w:r>
        <w:r w:rsidRPr="00D15F21">
          <w:tab/>
        </w:r>
      </w:ins>
      <w:ins w:id="403" w:author="Huawei" w:date="2021-08-03T16:01:00Z">
        <w:r w:rsidRPr="00D15F21">
          <w:t>In-band blocking for CA</w:t>
        </w:r>
      </w:ins>
      <w:ins w:id="404" w:author="Huawei" w:date="2021-08-03T16:00:00Z">
        <w:r>
          <w:t xml:space="preserve"> (2UL CA)</w:t>
        </w:r>
      </w:ins>
    </w:p>
    <w:p w14:paraId="3A598D73" w14:textId="328040A0" w:rsidR="00CC548A" w:rsidRDefault="001266E0" w:rsidP="002D1B78">
      <w:pPr>
        <w:rPr>
          <w:ins w:id="405" w:author="Huawei" w:date="2021-08-03T16:02:00Z"/>
        </w:rPr>
      </w:pPr>
      <w:ins w:id="406" w:author="Huawei" w:date="2021-08-03T16:01:00Z">
        <w:r>
          <w:rPr>
            <w:rFonts w:hint="eastAsia"/>
          </w:rPr>
          <w:t>F</w:t>
        </w:r>
        <w:r>
          <w:t>FS</w:t>
        </w:r>
      </w:ins>
    </w:p>
    <w:p w14:paraId="2EDDEDD4" w14:textId="33E59144" w:rsidR="001266E0" w:rsidRPr="00D15F21" w:rsidRDefault="001266E0" w:rsidP="001266E0">
      <w:pPr>
        <w:pStyle w:val="40"/>
        <w:rPr>
          <w:ins w:id="407" w:author="Huawei" w:date="2021-08-03T16:02:00Z"/>
        </w:rPr>
      </w:pPr>
      <w:ins w:id="408" w:author="Huawei" w:date="2021-08-03T16:02:00Z">
        <w:r w:rsidRPr="00D15F21">
          <w:t>7.</w:t>
        </w:r>
        <w:r>
          <w:t>6</w:t>
        </w:r>
        <w:r w:rsidRPr="00D15F21">
          <w:t>A</w:t>
        </w:r>
        <w:r>
          <w:t>.2.2</w:t>
        </w:r>
        <w:r w:rsidRPr="00D15F21">
          <w:tab/>
          <w:t>In-band blocking for CA</w:t>
        </w:r>
        <w:r>
          <w:t xml:space="preserve"> (3UL CA)</w:t>
        </w:r>
      </w:ins>
    </w:p>
    <w:p w14:paraId="12F9B59C" w14:textId="77777777" w:rsidR="001266E0" w:rsidRPr="00CC548A" w:rsidRDefault="001266E0" w:rsidP="001266E0">
      <w:pPr>
        <w:rPr>
          <w:ins w:id="409" w:author="Huawei" w:date="2021-08-03T16:02:00Z"/>
        </w:rPr>
      </w:pPr>
      <w:ins w:id="410" w:author="Huawei" w:date="2021-08-03T16:02:00Z">
        <w:r>
          <w:rPr>
            <w:rFonts w:hint="eastAsia"/>
          </w:rPr>
          <w:t>F</w:t>
        </w:r>
        <w:r>
          <w:t>FS</w:t>
        </w:r>
      </w:ins>
    </w:p>
    <w:p w14:paraId="10B8E21D" w14:textId="495C14C1" w:rsidR="001266E0" w:rsidRPr="00D15F21" w:rsidRDefault="001266E0" w:rsidP="001266E0">
      <w:pPr>
        <w:pStyle w:val="40"/>
        <w:rPr>
          <w:ins w:id="411" w:author="Huawei" w:date="2021-08-03T16:02:00Z"/>
        </w:rPr>
      </w:pPr>
      <w:ins w:id="412" w:author="Huawei" w:date="2021-08-03T16:02:00Z">
        <w:r w:rsidRPr="00D15F21">
          <w:t>7.</w:t>
        </w:r>
        <w:r>
          <w:t>6</w:t>
        </w:r>
        <w:r w:rsidRPr="00D15F21">
          <w:t>A</w:t>
        </w:r>
        <w:r>
          <w:t>.2.3</w:t>
        </w:r>
        <w:r w:rsidRPr="00D15F21">
          <w:tab/>
          <w:t>In-band blocking for CA</w:t>
        </w:r>
        <w:r>
          <w:t xml:space="preserve"> (4UL CA)</w:t>
        </w:r>
      </w:ins>
    </w:p>
    <w:p w14:paraId="1FC72E1B" w14:textId="77777777" w:rsidR="001266E0" w:rsidRPr="00CC548A" w:rsidRDefault="001266E0" w:rsidP="001266E0">
      <w:pPr>
        <w:rPr>
          <w:ins w:id="413" w:author="Huawei" w:date="2021-08-03T16:02:00Z"/>
        </w:rPr>
      </w:pPr>
      <w:ins w:id="414" w:author="Huawei" w:date="2021-08-03T16:02:00Z">
        <w:r>
          <w:rPr>
            <w:rFonts w:hint="eastAsia"/>
          </w:rPr>
          <w:t>F</w:t>
        </w:r>
        <w:r>
          <w:t>FS</w:t>
        </w:r>
      </w:ins>
    </w:p>
    <w:p w14:paraId="374084CC" w14:textId="2ACE7CC8" w:rsidR="001266E0" w:rsidRPr="00D15F21" w:rsidRDefault="001266E0" w:rsidP="001266E0">
      <w:pPr>
        <w:pStyle w:val="40"/>
        <w:rPr>
          <w:ins w:id="415" w:author="Huawei" w:date="2021-08-03T16:02:00Z"/>
        </w:rPr>
      </w:pPr>
      <w:ins w:id="416" w:author="Huawei" w:date="2021-08-03T16:02:00Z">
        <w:r w:rsidRPr="00D15F21">
          <w:lastRenderedPageBreak/>
          <w:t>7.</w:t>
        </w:r>
        <w:r>
          <w:t>6</w:t>
        </w:r>
        <w:r w:rsidRPr="00D15F21">
          <w:t>A</w:t>
        </w:r>
        <w:r>
          <w:t>.2.4</w:t>
        </w:r>
        <w:r w:rsidRPr="00D15F21">
          <w:tab/>
          <w:t>In-band blocking for CA</w:t>
        </w:r>
        <w:r>
          <w:t xml:space="preserve"> (5UL CA)</w:t>
        </w:r>
      </w:ins>
    </w:p>
    <w:p w14:paraId="4133486C" w14:textId="77777777" w:rsidR="001266E0" w:rsidRPr="00CC548A" w:rsidRDefault="001266E0" w:rsidP="001266E0">
      <w:pPr>
        <w:rPr>
          <w:ins w:id="417" w:author="Huawei" w:date="2021-08-03T16:02:00Z"/>
        </w:rPr>
      </w:pPr>
      <w:ins w:id="418" w:author="Huawei" w:date="2021-08-03T16:02:00Z">
        <w:r>
          <w:rPr>
            <w:rFonts w:hint="eastAsia"/>
          </w:rPr>
          <w:t>F</w:t>
        </w:r>
        <w:r>
          <w:t>FS</w:t>
        </w:r>
      </w:ins>
    </w:p>
    <w:p w14:paraId="676E278E" w14:textId="657D0BB4" w:rsidR="001266E0" w:rsidRPr="00D15F21" w:rsidRDefault="001266E0" w:rsidP="001266E0">
      <w:pPr>
        <w:pStyle w:val="40"/>
        <w:rPr>
          <w:ins w:id="419" w:author="Huawei" w:date="2021-08-03T16:02:00Z"/>
        </w:rPr>
      </w:pPr>
      <w:ins w:id="420" w:author="Huawei" w:date="2021-08-03T16:02:00Z">
        <w:r w:rsidRPr="00D15F21">
          <w:t>7.</w:t>
        </w:r>
        <w:r>
          <w:t>6</w:t>
        </w:r>
        <w:r w:rsidRPr="00D15F21">
          <w:t>A</w:t>
        </w:r>
        <w:r>
          <w:t>.2.5</w:t>
        </w:r>
        <w:r w:rsidRPr="00D15F21">
          <w:tab/>
          <w:t>In-band blocking for CA</w:t>
        </w:r>
        <w:r>
          <w:t xml:space="preserve"> (6UL CA)</w:t>
        </w:r>
      </w:ins>
    </w:p>
    <w:p w14:paraId="07F06801" w14:textId="77777777" w:rsidR="001266E0" w:rsidRPr="00CC548A" w:rsidRDefault="001266E0" w:rsidP="001266E0">
      <w:pPr>
        <w:rPr>
          <w:ins w:id="421" w:author="Huawei" w:date="2021-08-03T16:02:00Z"/>
        </w:rPr>
      </w:pPr>
      <w:ins w:id="422" w:author="Huawei" w:date="2021-08-03T16:02:00Z">
        <w:r>
          <w:rPr>
            <w:rFonts w:hint="eastAsia"/>
          </w:rPr>
          <w:t>F</w:t>
        </w:r>
        <w:r>
          <w:t>FS</w:t>
        </w:r>
      </w:ins>
    </w:p>
    <w:p w14:paraId="2CD293AE" w14:textId="1C2DF96E" w:rsidR="001266E0" w:rsidRPr="00D15F21" w:rsidRDefault="001266E0" w:rsidP="001266E0">
      <w:pPr>
        <w:pStyle w:val="40"/>
        <w:rPr>
          <w:ins w:id="423" w:author="Huawei" w:date="2021-08-03T16:02:00Z"/>
        </w:rPr>
      </w:pPr>
      <w:ins w:id="424" w:author="Huawei" w:date="2021-08-03T16:02:00Z">
        <w:r w:rsidRPr="00D15F21">
          <w:t>7.</w:t>
        </w:r>
        <w:r>
          <w:t>6</w:t>
        </w:r>
        <w:r w:rsidRPr="00D15F21">
          <w:t>A</w:t>
        </w:r>
        <w:r>
          <w:t>.2.6</w:t>
        </w:r>
        <w:r w:rsidRPr="00D15F21">
          <w:tab/>
          <w:t>In-band blocking for CA</w:t>
        </w:r>
        <w:r>
          <w:t xml:space="preserve"> (7UL CA)</w:t>
        </w:r>
      </w:ins>
    </w:p>
    <w:p w14:paraId="25783F39" w14:textId="77777777" w:rsidR="001266E0" w:rsidRPr="00CC548A" w:rsidRDefault="001266E0" w:rsidP="001266E0">
      <w:pPr>
        <w:rPr>
          <w:ins w:id="425" w:author="Huawei" w:date="2021-08-03T16:02:00Z"/>
        </w:rPr>
      </w:pPr>
      <w:ins w:id="426" w:author="Huawei" w:date="2021-08-03T16:02:00Z">
        <w:r>
          <w:rPr>
            <w:rFonts w:hint="eastAsia"/>
          </w:rPr>
          <w:t>F</w:t>
        </w:r>
        <w:r>
          <w:t>FS</w:t>
        </w:r>
      </w:ins>
    </w:p>
    <w:p w14:paraId="111E2C5A" w14:textId="22122930" w:rsidR="001266E0" w:rsidRPr="00D15F21" w:rsidRDefault="001266E0" w:rsidP="001266E0">
      <w:pPr>
        <w:pStyle w:val="40"/>
        <w:rPr>
          <w:ins w:id="427" w:author="Huawei" w:date="2021-08-03T16:02:00Z"/>
        </w:rPr>
      </w:pPr>
      <w:ins w:id="428" w:author="Huawei" w:date="2021-08-03T16:02:00Z">
        <w:r w:rsidRPr="00D15F21">
          <w:t>7.</w:t>
        </w:r>
        <w:r>
          <w:t>6</w:t>
        </w:r>
        <w:r w:rsidRPr="00D15F21">
          <w:t>A</w:t>
        </w:r>
        <w:r>
          <w:t>.2.7</w:t>
        </w:r>
        <w:r w:rsidRPr="00D15F21">
          <w:tab/>
          <w:t>In-band blocking for CA</w:t>
        </w:r>
        <w:r>
          <w:t xml:space="preserve"> (8UL CA)</w:t>
        </w:r>
      </w:ins>
    </w:p>
    <w:p w14:paraId="4D98267A" w14:textId="77777777" w:rsidR="001266E0" w:rsidRPr="00CC548A" w:rsidRDefault="001266E0" w:rsidP="001266E0">
      <w:pPr>
        <w:rPr>
          <w:ins w:id="429" w:author="Huawei" w:date="2021-08-03T16:02:00Z"/>
        </w:rPr>
      </w:pPr>
      <w:ins w:id="430" w:author="Huawei" w:date="2021-08-03T16:02:00Z">
        <w:r>
          <w:rPr>
            <w:rFonts w:hint="eastAsia"/>
          </w:rPr>
          <w:t>F</w:t>
        </w:r>
        <w:r>
          <w:t>FS</w:t>
        </w:r>
      </w:ins>
    </w:p>
    <w:p w14:paraId="728B968A" w14:textId="77777777" w:rsidR="00CC548A" w:rsidRDefault="00CC548A" w:rsidP="002D1B78"/>
    <w:p w14:paraId="2ACE2996" w14:textId="77777777" w:rsidR="006E32AB" w:rsidRDefault="006E32AB" w:rsidP="002D1B78"/>
    <w:p w14:paraId="46AE8048" w14:textId="77777777" w:rsidR="00D91376" w:rsidRPr="006A6DC8" w:rsidRDefault="00D91376" w:rsidP="00D91376">
      <w:pPr>
        <w:pStyle w:val="30"/>
        <w:rPr>
          <w:noProof/>
          <w:color w:val="FF0000"/>
        </w:rPr>
      </w:pPr>
      <w:bookmarkStart w:id="431" w:name="OLE_LINK33"/>
      <w:bookmarkStart w:id="432" w:name="OLE_LINK34"/>
      <w:r w:rsidRPr="006A6DC8">
        <w:rPr>
          <w:noProof/>
          <w:color w:val="FF0000"/>
        </w:rPr>
        <w:t>&lt;</w:t>
      </w:r>
      <w:r>
        <w:rPr>
          <w:noProof/>
          <w:color w:val="FF0000"/>
        </w:rPr>
        <w:t>End of Changes</w:t>
      </w:r>
      <w:r w:rsidRPr="006A6DC8">
        <w:rPr>
          <w:noProof/>
          <w:color w:val="FF0000"/>
        </w:rPr>
        <w:t>&gt;</w:t>
      </w:r>
      <w:bookmarkEnd w:id="431"/>
      <w:bookmarkEnd w:id="432"/>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22119" w14:textId="77777777" w:rsidR="00FD64C8" w:rsidRDefault="00FD64C8">
      <w:r>
        <w:separator/>
      </w:r>
    </w:p>
  </w:endnote>
  <w:endnote w:type="continuationSeparator" w:id="0">
    <w:p w14:paraId="0CC9E8C8" w14:textId="77777777" w:rsidR="00FD64C8" w:rsidRDefault="00FD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52038" w14:textId="77777777" w:rsidR="00FD64C8" w:rsidRDefault="00FD64C8">
      <w:r>
        <w:separator/>
      </w:r>
    </w:p>
  </w:footnote>
  <w:footnote w:type="continuationSeparator" w:id="0">
    <w:p w14:paraId="6581DBC7" w14:textId="77777777" w:rsidR="00FD64C8" w:rsidRDefault="00FD6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7D4A" w:rsidRDefault="009E7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7D4A" w:rsidRDefault="009E7D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7D4A" w:rsidRDefault="009E7D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7D4A" w:rsidRDefault="009E7D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3"/>
  </w:num>
  <w:num w:numId="5">
    <w:abstractNumId w:val="9"/>
  </w:num>
  <w:num w:numId="6">
    <w:abstractNumId w:val="21"/>
  </w:num>
  <w:num w:numId="7">
    <w:abstractNumId w:val="25"/>
  </w:num>
  <w:num w:numId="8">
    <w:abstractNumId w:val="26"/>
  </w:num>
  <w:num w:numId="9">
    <w:abstractNumId w:val="6"/>
  </w:num>
  <w:num w:numId="10">
    <w:abstractNumId w:val="3"/>
  </w:num>
  <w:num w:numId="11">
    <w:abstractNumId w:val="10"/>
  </w:num>
  <w:num w:numId="12">
    <w:abstractNumId w:val="12"/>
  </w:num>
  <w:num w:numId="13">
    <w:abstractNumId w:val="7"/>
  </w:num>
  <w:num w:numId="14">
    <w:abstractNumId w:val="20"/>
  </w:num>
  <w:num w:numId="15">
    <w:abstractNumId w:val="0"/>
  </w:num>
  <w:num w:numId="16">
    <w:abstractNumId w:val="1"/>
  </w:num>
  <w:num w:numId="17">
    <w:abstractNumId w:val="14"/>
  </w:num>
  <w:num w:numId="18">
    <w:abstractNumId w:val="18"/>
  </w:num>
  <w:num w:numId="19">
    <w:abstractNumId w:val="22"/>
  </w:num>
  <w:num w:numId="20">
    <w:abstractNumId w:val="4"/>
  </w:num>
  <w:num w:numId="21">
    <w:abstractNumId w:val="17"/>
  </w:num>
  <w:num w:numId="22">
    <w:abstractNumId w:val="16"/>
  </w:num>
  <w:num w:numId="23">
    <w:abstractNumId w:val="19"/>
  </w:num>
  <w:num w:numId="24">
    <w:abstractNumId w:val="11"/>
  </w:num>
  <w:num w:numId="25">
    <w:abstractNumId w:val="23"/>
  </w:num>
  <w:num w:numId="26">
    <w:abstractNumId w:val="8"/>
  </w:num>
  <w:num w:numId="27">
    <w:abstractNumId w:val="1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73DC5"/>
    <w:rsid w:val="00081554"/>
    <w:rsid w:val="00096D43"/>
    <w:rsid w:val="000A40B6"/>
    <w:rsid w:val="000A6394"/>
    <w:rsid w:val="000B7FED"/>
    <w:rsid w:val="000C009A"/>
    <w:rsid w:val="000C038A"/>
    <w:rsid w:val="000C6598"/>
    <w:rsid w:val="000D44B3"/>
    <w:rsid w:val="001047B3"/>
    <w:rsid w:val="001266E0"/>
    <w:rsid w:val="00145D43"/>
    <w:rsid w:val="00192C46"/>
    <w:rsid w:val="001A08B3"/>
    <w:rsid w:val="001A7B60"/>
    <w:rsid w:val="001B10DA"/>
    <w:rsid w:val="001B52F0"/>
    <w:rsid w:val="001B7A65"/>
    <w:rsid w:val="001C104C"/>
    <w:rsid w:val="001C4A0C"/>
    <w:rsid w:val="001E41F3"/>
    <w:rsid w:val="001F4905"/>
    <w:rsid w:val="00227BD1"/>
    <w:rsid w:val="00233C08"/>
    <w:rsid w:val="0026004D"/>
    <w:rsid w:val="0026124E"/>
    <w:rsid w:val="002640DD"/>
    <w:rsid w:val="002646EB"/>
    <w:rsid w:val="00275D12"/>
    <w:rsid w:val="002775C8"/>
    <w:rsid w:val="00284FEB"/>
    <w:rsid w:val="002860C4"/>
    <w:rsid w:val="002B0380"/>
    <w:rsid w:val="002B5741"/>
    <w:rsid w:val="002D1B78"/>
    <w:rsid w:val="002E472E"/>
    <w:rsid w:val="00305409"/>
    <w:rsid w:val="0033398F"/>
    <w:rsid w:val="00357C3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60562"/>
    <w:rsid w:val="00465420"/>
    <w:rsid w:val="00474831"/>
    <w:rsid w:val="004B296C"/>
    <w:rsid w:val="004B75B7"/>
    <w:rsid w:val="004D1BC9"/>
    <w:rsid w:val="004E319E"/>
    <w:rsid w:val="004E6CB0"/>
    <w:rsid w:val="0051580D"/>
    <w:rsid w:val="00515EEA"/>
    <w:rsid w:val="00517AED"/>
    <w:rsid w:val="00517D20"/>
    <w:rsid w:val="00545192"/>
    <w:rsid w:val="00547111"/>
    <w:rsid w:val="00550C9A"/>
    <w:rsid w:val="005547D5"/>
    <w:rsid w:val="00555C78"/>
    <w:rsid w:val="00575A86"/>
    <w:rsid w:val="005924E6"/>
    <w:rsid w:val="00592D74"/>
    <w:rsid w:val="005E2C44"/>
    <w:rsid w:val="005F277A"/>
    <w:rsid w:val="006127B3"/>
    <w:rsid w:val="00621188"/>
    <w:rsid w:val="006257ED"/>
    <w:rsid w:val="00636682"/>
    <w:rsid w:val="00645433"/>
    <w:rsid w:val="00662C76"/>
    <w:rsid w:val="00665C47"/>
    <w:rsid w:val="00695808"/>
    <w:rsid w:val="006B0071"/>
    <w:rsid w:val="006B46FB"/>
    <w:rsid w:val="006B5F62"/>
    <w:rsid w:val="006D58A9"/>
    <w:rsid w:val="006E21FB"/>
    <w:rsid w:val="006E32AB"/>
    <w:rsid w:val="006E33D5"/>
    <w:rsid w:val="006E4479"/>
    <w:rsid w:val="007141E1"/>
    <w:rsid w:val="00732B5A"/>
    <w:rsid w:val="00763FF0"/>
    <w:rsid w:val="00792342"/>
    <w:rsid w:val="007927F1"/>
    <w:rsid w:val="007977A8"/>
    <w:rsid w:val="007B22E9"/>
    <w:rsid w:val="007B4B47"/>
    <w:rsid w:val="007B512A"/>
    <w:rsid w:val="007B5E59"/>
    <w:rsid w:val="007C2097"/>
    <w:rsid w:val="007C466E"/>
    <w:rsid w:val="007D6A07"/>
    <w:rsid w:val="007F316E"/>
    <w:rsid w:val="007F7259"/>
    <w:rsid w:val="008040A8"/>
    <w:rsid w:val="00824843"/>
    <w:rsid w:val="008279FA"/>
    <w:rsid w:val="0083269E"/>
    <w:rsid w:val="008508ED"/>
    <w:rsid w:val="008626E7"/>
    <w:rsid w:val="00863D3F"/>
    <w:rsid w:val="00870EE7"/>
    <w:rsid w:val="00873954"/>
    <w:rsid w:val="008863B9"/>
    <w:rsid w:val="00886A57"/>
    <w:rsid w:val="008909E5"/>
    <w:rsid w:val="00895EB4"/>
    <w:rsid w:val="008A45A6"/>
    <w:rsid w:val="008D2F6A"/>
    <w:rsid w:val="008D570B"/>
    <w:rsid w:val="008D7E77"/>
    <w:rsid w:val="008E0320"/>
    <w:rsid w:val="008F1548"/>
    <w:rsid w:val="008F3789"/>
    <w:rsid w:val="008F64F3"/>
    <w:rsid w:val="008F686C"/>
    <w:rsid w:val="00905D45"/>
    <w:rsid w:val="009148DE"/>
    <w:rsid w:val="00941E30"/>
    <w:rsid w:val="009777D9"/>
    <w:rsid w:val="00991B88"/>
    <w:rsid w:val="00996219"/>
    <w:rsid w:val="009977AA"/>
    <w:rsid w:val="009A5753"/>
    <w:rsid w:val="009A579D"/>
    <w:rsid w:val="009D55EC"/>
    <w:rsid w:val="009E3297"/>
    <w:rsid w:val="009E74E0"/>
    <w:rsid w:val="009E7D4A"/>
    <w:rsid w:val="009F237C"/>
    <w:rsid w:val="009F2635"/>
    <w:rsid w:val="009F6ED0"/>
    <w:rsid w:val="009F734F"/>
    <w:rsid w:val="00A05B14"/>
    <w:rsid w:val="00A246B6"/>
    <w:rsid w:val="00A47E70"/>
    <w:rsid w:val="00A50CF0"/>
    <w:rsid w:val="00A53DF3"/>
    <w:rsid w:val="00A55076"/>
    <w:rsid w:val="00A7671C"/>
    <w:rsid w:val="00AA2CB9"/>
    <w:rsid w:val="00AA2CBC"/>
    <w:rsid w:val="00AA7F95"/>
    <w:rsid w:val="00AC4C70"/>
    <w:rsid w:val="00AC5820"/>
    <w:rsid w:val="00AD1CD8"/>
    <w:rsid w:val="00AE0280"/>
    <w:rsid w:val="00B051F7"/>
    <w:rsid w:val="00B12F18"/>
    <w:rsid w:val="00B13A18"/>
    <w:rsid w:val="00B258BB"/>
    <w:rsid w:val="00B67B97"/>
    <w:rsid w:val="00B722B2"/>
    <w:rsid w:val="00B85D3C"/>
    <w:rsid w:val="00B9184F"/>
    <w:rsid w:val="00B92705"/>
    <w:rsid w:val="00B968C8"/>
    <w:rsid w:val="00BA3EC5"/>
    <w:rsid w:val="00BA51D9"/>
    <w:rsid w:val="00BB2E1D"/>
    <w:rsid w:val="00BB5DFC"/>
    <w:rsid w:val="00BD279D"/>
    <w:rsid w:val="00BD6BB8"/>
    <w:rsid w:val="00BE7692"/>
    <w:rsid w:val="00BF7E98"/>
    <w:rsid w:val="00C07AC7"/>
    <w:rsid w:val="00C266A0"/>
    <w:rsid w:val="00C329AF"/>
    <w:rsid w:val="00C66BA2"/>
    <w:rsid w:val="00C90DF9"/>
    <w:rsid w:val="00C91043"/>
    <w:rsid w:val="00C95985"/>
    <w:rsid w:val="00CA694C"/>
    <w:rsid w:val="00CB06CF"/>
    <w:rsid w:val="00CC5026"/>
    <w:rsid w:val="00CC548A"/>
    <w:rsid w:val="00CC580C"/>
    <w:rsid w:val="00CC68D0"/>
    <w:rsid w:val="00CD1E49"/>
    <w:rsid w:val="00CE75B3"/>
    <w:rsid w:val="00D038A0"/>
    <w:rsid w:val="00D03F9A"/>
    <w:rsid w:val="00D0541F"/>
    <w:rsid w:val="00D06D51"/>
    <w:rsid w:val="00D14851"/>
    <w:rsid w:val="00D14B99"/>
    <w:rsid w:val="00D1666F"/>
    <w:rsid w:val="00D24991"/>
    <w:rsid w:val="00D50255"/>
    <w:rsid w:val="00D63F8B"/>
    <w:rsid w:val="00D66520"/>
    <w:rsid w:val="00D80784"/>
    <w:rsid w:val="00D91376"/>
    <w:rsid w:val="00D97E4A"/>
    <w:rsid w:val="00DA6A3A"/>
    <w:rsid w:val="00DC1A98"/>
    <w:rsid w:val="00DE34CF"/>
    <w:rsid w:val="00DE692A"/>
    <w:rsid w:val="00DF5103"/>
    <w:rsid w:val="00E13F3D"/>
    <w:rsid w:val="00E34898"/>
    <w:rsid w:val="00E41291"/>
    <w:rsid w:val="00EB09B7"/>
    <w:rsid w:val="00EE1886"/>
    <w:rsid w:val="00EE7D7C"/>
    <w:rsid w:val="00EF2792"/>
    <w:rsid w:val="00F129AE"/>
    <w:rsid w:val="00F25D98"/>
    <w:rsid w:val="00F300FB"/>
    <w:rsid w:val="00F419A4"/>
    <w:rsid w:val="00F422D7"/>
    <w:rsid w:val="00F43B03"/>
    <w:rsid w:val="00F51590"/>
    <w:rsid w:val="00F6336D"/>
    <w:rsid w:val="00FA46D8"/>
    <w:rsid w:val="00FB21D7"/>
    <w:rsid w:val="00FB2E4C"/>
    <w:rsid w:val="00FB6386"/>
    <w:rsid w:val="00FC7F0A"/>
    <w:rsid w:val="00FD64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3DC5"/>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73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73DC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73DC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73DC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73DC5"/>
    <w:pPr>
      <w:ind w:left="1701" w:hanging="1701"/>
      <w:outlineLvl w:val="4"/>
    </w:pPr>
    <w:rPr>
      <w:sz w:val="22"/>
    </w:rPr>
  </w:style>
  <w:style w:type="paragraph" w:styleId="6">
    <w:name w:val="heading 6"/>
    <w:aliases w:val="T1,Header 6"/>
    <w:basedOn w:val="H6"/>
    <w:next w:val="a1"/>
    <w:link w:val="6Char"/>
    <w:qFormat/>
    <w:rsid w:val="00073DC5"/>
    <w:pPr>
      <w:outlineLvl w:val="5"/>
    </w:pPr>
  </w:style>
  <w:style w:type="paragraph" w:styleId="7">
    <w:name w:val="heading 7"/>
    <w:aliases w:val="L7,Header 7"/>
    <w:basedOn w:val="H6"/>
    <w:next w:val="a1"/>
    <w:link w:val="7Char"/>
    <w:qFormat/>
    <w:rsid w:val="00073DC5"/>
    <w:pPr>
      <w:outlineLvl w:val="6"/>
    </w:pPr>
  </w:style>
  <w:style w:type="paragraph" w:styleId="8">
    <w:name w:val="heading 8"/>
    <w:basedOn w:val="10"/>
    <w:next w:val="a1"/>
    <w:link w:val="8Char"/>
    <w:qFormat/>
    <w:rsid w:val="00073DC5"/>
    <w:pPr>
      <w:ind w:left="0" w:firstLine="0"/>
      <w:outlineLvl w:val="7"/>
    </w:pPr>
  </w:style>
  <w:style w:type="paragraph" w:styleId="9">
    <w:name w:val="heading 9"/>
    <w:basedOn w:val="8"/>
    <w:next w:val="a1"/>
    <w:link w:val="9Char"/>
    <w:qFormat/>
    <w:rsid w:val="00073DC5"/>
    <w:pPr>
      <w:outlineLvl w:val="8"/>
    </w:pPr>
  </w:style>
  <w:style w:type="character" w:default="1" w:styleId="a2">
    <w:name w:val="Default Paragraph Font"/>
    <w:semiHidden/>
    <w:rsid w:val="00073DC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73DC5"/>
  </w:style>
  <w:style w:type="paragraph" w:styleId="80">
    <w:name w:val="toc 8"/>
    <w:basedOn w:val="11"/>
    <w:rsid w:val="00073DC5"/>
    <w:pPr>
      <w:spacing w:before="180"/>
      <w:ind w:left="2693" w:hanging="2693"/>
    </w:pPr>
    <w:rPr>
      <w:b/>
    </w:rPr>
  </w:style>
  <w:style w:type="paragraph" w:styleId="11">
    <w:name w:val="toc 1"/>
    <w:rsid w:val="00073D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ZT">
    <w:name w:val="ZT"/>
    <w:rsid w:val="00073D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1"/>
    <w:rsid w:val="00073DC5"/>
    <w:pPr>
      <w:ind w:left="1701" w:hanging="1701"/>
    </w:pPr>
  </w:style>
  <w:style w:type="paragraph" w:styleId="41">
    <w:name w:val="toc 4"/>
    <w:basedOn w:val="31"/>
    <w:rsid w:val="00073DC5"/>
    <w:pPr>
      <w:ind w:left="1418" w:hanging="1418"/>
    </w:pPr>
  </w:style>
  <w:style w:type="paragraph" w:styleId="31">
    <w:name w:val="toc 3"/>
    <w:basedOn w:val="20"/>
    <w:rsid w:val="00073DC5"/>
    <w:pPr>
      <w:ind w:left="1134" w:hanging="1134"/>
    </w:pPr>
  </w:style>
  <w:style w:type="paragraph" w:styleId="20">
    <w:name w:val="toc 2"/>
    <w:basedOn w:val="11"/>
    <w:rsid w:val="00073DC5"/>
    <w:pPr>
      <w:keepNext w:val="0"/>
      <w:spacing w:before="0"/>
      <w:ind w:left="851" w:hanging="851"/>
    </w:pPr>
    <w:rPr>
      <w:sz w:val="20"/>
    </w:rPr>
  </w:style>
  <w:style w:type="paragraph" w:styleId="22">
    <w:name w:val="index 2"/>
    <w:basedOn w:val="12"/>
    <w:rsid w:val="00073DC5"/>
    <w:pPr>
      <w:ind w:left="284"/>
    </w:pPr>
  </w:style>
  <w:style w:type="paragraph" w:styleId="12">
    <w:name w:val="index 1"/>
    <w:basedOn w:val="a1"/>
    <w:rsid w:val="00073DC5"/>
    <w:pPr>
      <w:keepLines/>
      <w:spacing w:after="0"/>
    </w:pPr>
  </w:style>
  <w:style w:type="paragraph" w:customStyle="1" w:styleId="ZH">
    <w:name w:val="ZH"/>
    <w:rsid w:val="00073D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T">
    <w:name w:val="TT"/>
    <w:basedOn w:val="10"/>
    <w:next w:val="a1"/>
    <w:rsid w:val="00073DC5"/>
    <w:pPr>
      <w:outlineLvl w:val="9"/>
    </w:pPr>
  </w:style>
  <w:style w:type="paragraph" w:styleId="23">
    <w:name w:val="List Number 2"/>
    <w:basedOn w:val="a5"/>
    <w:rsid w:val="00073DC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73DC5"/>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styleId="a7">
    <w:name w:val="footnote reference"/>
    <w:aliases w:val="Appel note de bas de p,Nota,Footnote symbol,Footnote"/>
    <w:basedOn w:val="a2"/>
    <w:rsid w:val="00073DC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73DC5"/>
    <w:pPr>
      <w:keepLines/>
      <w:spacing w:after="0"/>
      <w:ind w:left="454" w:hanging="454"/>
    </w:pPr>
    <w:rPr>
      <w:sz w:val="16"/>
    </w:rPr>
  </w:style>
  <w:style w:type="paragraph" w:customStyle="1" w:styleId="TAH">
    <w:name w:val="TAH"/>
    <w:basedOn w:val="TAC"/>
    <w:link w:val="TAHCar"/>
    <w:rsid w:val="00073DC5"/>
    <w:rPr>
      <w:b/>
    </w:rPr>
  </w:style>
  <w:style w:type="paragraph" w:customStyle="1" w:styleId="TAC">
    <w:name w:val="TAC"/>
    <w:basedOn w:val="TAL"/>
    <w:link w:val="TACChar"/>
    <w:rsid w:val="00073DC5"/>
    <w:pPr>
      <w:jc w:val="center"/>
    </w:pPr>
  </w:style>
  <w:style w:type="paragraph" w:customStyle="1" w:styleId="TF">
    <w:name w:val="TF"/>
    <w:aliases w:val="left"/>
    <w:basedOn w:val="TH"/>
    <w:link w:val="TFChar"/>
    <w:rsid w:val="00073DC5"/>
    <w:pPr>
      <w:keepNext w:val="0"/>
      <w:spacing w:before="0" w:after="240"/>
    </w:pPr>
  </w:style>
  <w:style w:type="paragraph" w:customStyle="1" w:styleId="NO">
    <w:name w:val="NO"/>
    <w:basedOn w:val="a1"/>
    <w:link w:val="NOChar"/>
    <w:rsid w:val="00073DC5"/>
    <w:pPr>
      <w:keepLines/>
      <w:ind w:left="1135" w:hanging="851"/>
    </w:pPr>
  </w:style>
  <w:style w:type="paragraph" w:styleId="90">
    <w:name w:val="toc 9"/>
    <w:basedOn w:val="80"/>
    <w:rsid w:val="00073DC5"/>
    <w:pPr>
      <w:ind w:left="1418" w:hanging="1418"/>
    </w:pPr>
  </w:style>
  <w:style w:type="paragraph" w:customStyle="1" w:styleId="EX">
    <w:name w:val="EX"/>
    <w:basedOn w:val="a1"/>
    <w:link w:val="EXChar"/>
    <w:rsid w:val="00073DC5"/>
    <w:pPr>
      <w:keepLines/>
      <w:ind w:left="1702" w:hanging="1418"/>
    </w:pPr>
  </w:style>
  <w:style w:type="paragraph" w:customStyle="1" w:styleId="FP">
    <w:name w:val="FP"/>
    <w:basedOn w:val="a1"/>
    <w:rsid w:val="00073DC5"/>
    <w:pPr>
      <w:spacing w:after="0"/>
    </w:pPr>
  </w:style>
  <w:style w:type="paragraph" w:customStyle="1" w:styleId="LD">
    <w:name w:val="LD"/>
    <w:rsid w:val="00073DC5"/>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NW">
    <w:name w:val="NW"/>
    <w:basedOn w:val="NO"/>
    <w:rsid w:val="00073DC5"/>
    <w:pPr>
      <w:spacing w:after="0"/>
    </w:pPr>
  </w:style>
  <w:style w:type="paragraph" w:customStyle="1" w:styleId="EW">
    <w:name w:val="EW"/>
    <w:basedOn w:val="EX"/>
    <w:rsid w:val="00073DC5"/>
    <w:pPr>
      <w:spacing w:after="0"/>
    </w:pPr>
  </w:style>
  <w:style w:type="paragraph" w:styleId="60">
    <w:name w:val="toc 6"/>
    <w:basedOn w:val="50"/>
    <w:next w:val="a1"/>
    <w:rsid w:val="00073DC5"/>
    <w:pPr>
      <w:ind w:left="1985" w:hanging="1985"/>
    </w:pPr>
  </w:style>
  <w:style w:type="paragraph" w:styleId="70">
    <w:name w:val="toc 7"/>
    <w:basedOn w:val="60"/>
    <w:next w:val="a1"/>
    <w:rsid w:val="00073DC5"/>
    <w:pPr>
      <w:ind w:left="2268" w:hanging="2268"/>
    </w:pPr>
  </w:style>
  <w:style w:type="paragraph" w:styleId="24">
    <w:name w:val="List Bullet 2"/>
    <w:aliases w:val="lb2"/>
    <w:basedOn w:val="a9"/>
    <w:link w:val="2Char0"/>
    <w:rsid w:val="00073DC5"/>
    <w:pPr>
      <w:ind w:left="851"/>
    </w:pPr>
  </w:style>
  <w:style w:type="paragraph" w:styleId="32">
    <w:name w:val="List Bullet 3"/>
    <w:basedOn w:val="24"/>
    <w:link w:val="3Char0"/>
    <w:rsid w:val="00073DC5"/>
    <w:pPr>
      <w:ind w:left="1135"/>
    </w:pPr>
  </w:style>
  <w:style w:type="paragraph" w:styleId="a5">
    <w:name w:val="List Number"/>
    <w:basedOn w:val="aa"/>
    <w:rsid w:val="00073DC5"/>
  </w:style>
  <w:style w:type="paragraph" w:customStyle="1" w:styleId="EQ">
    <w:name w:val="EQ"/>
    <w:basedOn w:val="a1"/>
    <w:next w:val="a1"/>
    <w:link w:val="EQChar"/>
    <w:rsid w:val="00073DC5"/>
    <w:pPr>
      <w:keepLines/>
      <w:tabs>
        <w:tab w:val="center" w:pos="4536"/>
        <w:tab w:val="right" w:pos="9072"/>
      </w:tabs>
    </w:pPr>
    <w:rPr>
      <w:noProof/>
    </w:rPr>
  </w:style>
  <w:style w:type="paragraph" w:customStyle="1" w:styleId="TH">
    <w:name w:val="TH"/>
    <w:basedOn w:val="a1"/>
    <w:link w:val="THChar"/>
    <w:rsid w:val="00073DC5"/>
    <w:pPr>
      <w:keepNext/>
      <w:keepLines/>
      <w:spacing w:before="60"/>
      <w:jc w:val="center"/>
    </w:pPr>
    <w:rPr>
      <w:rFonts w:ascii="Arial" w:hAnsi="Arial"/>
      <w:b/>
    </w:rPr>
  </w:style>
  <w:style w:type="paragraph" w:customStyle="1" w:styleId="NF">
    <w:name w:val="NF"/>
    <w:basedOn w:val="NO"/>
    <w:rsid w:val="00073DC5"/>
    <w:pPr>
      <w:keepNext/>
      <w:spacing w:after="0"/>
    </w:pPr>
    <w:rPr>
      <w:rFonts w:ascii="Arial" w:hAnsi="Arial"/>
      <w:sz w:val="18"/>
    </w:rPr>
  </w:style>
  <w:style w:type="paragraph" w:customStyle="1" w:styleId="PL">
    <w:name w:val="PL"/>
    <w:link w:val="PLChar"/>
    <w:rsid w:val="00073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073DC5"/>
    <w:pPr>
      <w:jc w:val="right"/>
    </w:pPr>
  </w:style>
  <w:style w:type="paragraph" w:customStyle="1" w:styleId="H6">
    <w:name w:val="H6"/>
    <w:basedOn w:val="5"/>
    <w:next w:val="a1"/>
    <w:link w:val="H6Char"/>
    <w:rsid w:val="00073DC5"/>
    <w:pPr>
      <w:ind w:left="1985" w:hanging="1985"/>
      <w:outlineLvl w:val="9"/>
    </w:pPr>
    <w:rPr>
      <w:sz w:val="20"/>
    </w:rPr>
  </w:style>
  <w:style w:type="paragraph" w:customStyle="1" w:styleId="TAN">
    <w:name w:val="TAN"/>
    <w:basedOn w:val="TAL"/>
    <w:link w:val="TANChar"/>
    <w:rsid w:val="00073DC5"/>
    <w:pPr>
      <w:ind w:left="851" w:hanging="851"/>
    </w:pPr>
  </w:style>
  <w:style w:type="paragraph" w:customStyle="1" w:styleId="TAL">
    <w:name w:val="TAL"/>
    <w:basedOn w:val="a1"/>
    <w:link w:val="TALChar"/>
    <w:rsid w:val="00073DC5"/>
    <w:pPr>
      <w:keepNext/>
      <w:keepLines/>
      <w:spacing w:after="0"/>
    </w:pPr>
    <w:rPr>
      <w:rFonts w:ascii="Arial" w:hAnsi="Arial"/>
      <w:sz w:val="18"/>
    </w:rPr>
  </w:style>
  <w:style w:type="paragraph" w:customStyle="1" w:styleId="ZA">
    <w:name w:val="ZA"/>
    <w:rsid w:val="00073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073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D">
    <w:name w:val="ZD"/>
    <w:rsid w:val="00073D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customStyle="1" w:styleId="ZU">
    <w:name w:val="ZU"/>
    <w:rsid w:val="00073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ZV">
    <w:name w:val="ZV"/>
    <w:basedOn w:val="ZU"/>
    <w:rsid w:val="00073DC5"/>
    <w:pPr>
      <w:framePr w:wrap="notBeside" w:y="16161"/>
    </w:pPr>
  </w:style>
  <w:style w:type="character" w:customStyle="1" w:styleId="ZGSM">
    <w:name w:val="ZGSM"/>
    <w:rsid w:val="00073DC5"/>
  </w:style>
  <w:style w:type="paragraph" w:styleId="25">
    <w:name w:val="List 2"/>
    <w:basedOn w:val="aa"/>
    <w:link w:val="2Char1"/>
    <w:rsid w:val="00073DC5"/>
    <w:pPr>
      <w:ind w:left="851"/>
    </w:pPr>
  </w:style>
  <w:style w:type="paragraph" w:customStyle="1" w:styleId="ZG">
    <w:name w:val="ZG"/>
    <w:rsid w:val="00073D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33">
    <w:name w:val="List 3"/>
    <w:basedOn w:val="25"/>
    <w:link w:val="3Char1"/>
    <w:rsid w:val="00073DC5"/>
    <w:pPr>
      <w:ind w:left="1135"/>
    </w:pPr>
  </w:style>
  <w:style w:type="paragraph" w:styleId="42">
    <w:name w:val="List 4"/>
    <w:basedOn w:val="33"/>
    <w:rsid w:val="00073DC5"/>
    <w:pPr>
      <w:ind w:left="1418"/>
    </w:pPr>
  </w:style>
  <w:style w:type="paragraph" w:styleId="51">
    <w:name w:val="List 5"/>
    <w:basedOn w:val="42"/>
    <w:rsid w:val="00073DC5"/>
    <w:pPr>
      <w:ind w:left="1702"/>
    </w:pPr>
  </w:style>
  <w:style w:type="paragraph" w:customStyle="1" w:styleId="EditorsNote">
    <w:name w:val="Editor's Note"/>
    <w:aliases w:val="EN,Editor's Noteormal"/>
    <w:basedOn w:val="NO"/>
    <w:link w:val="EditorsNoteChar"/>
    <w:rsid w:val="00073DC5"/>
    <w:rPr>
      <w:color w:val="FF0000"/>
    </w:rPr>
  </w:style>
  <w:style w:type="paragraph" w:styleId="aa">
    <w:name w:val="List"/>
    <w:basedOn w:val="a1"/>
    <w:link w:val="Char1"/>
    <w:rsid w:val="00073DC5"/>
    <w:pPr>
      <w:ind w:left="568" w:hanging="284"/>
    </w:pPr>
  </w:style>
  <w:style w:type="paragraph" w:styleId="a9">
    <w:name w:val="List Bullet"/>
    <w:aliases w:val="UL"/>
    <w:basedOn w:val="aa"/>
    <w:link w:val="Char2"/>
    <w:rsid w:val="00073DC5"/>
  </w:style>
  <w:style w:type="paragraph" w:styleId="43">
    <w:name w:val="List Bullet 4"/>
    <w:basedOn w:val="32"/>
    <w:rsid w:val="00073DC5"/>
    <w:pPr>
      <w:ind w:left="1418"/>
    </w:pPr>
  </w:style>
  <w:style w:type="paragraph" w:styleId="52">
    <w:name w:val="List Bullet 5"/>
    <w:basedOn w:val="43"/>
    <w:rsid w:val="00073DC5"/>
    <w:pPr>
      <w:ind w:left="1702"/>
    </w:pPr>
  </w:style>
  <w:style w:type="paragraph" w:customStyle="1" w:styleId="B10">
    <w:name w:val="B1"/>
    <w:basedOn w:val="aa"/>
    <w:link w:val="B1Zchn"/>
    <w:rsid w:val="00073DC5"/>
  </w:style>
  <w:style w:type="paragraph" w:customStyle="1" w:styleId="B20">
    <w:name w:val="B2"/>
    <w:basedOn w:val="25"/>
    <w:link w:val="B2Char"/>
    <w:rsid w:val="00073DC5"/>
  </w:style>
  <w:style w:type="paragraph" w:customStyle="1" w:styleId="B30">
    <w:name w:val="B3"/>
    <w:basedOn w:val="33"/>
    <w:link w:val="B3Char"/>
    <w:rsid w:val="00073DC5"/>
  </w:style>
  <w:style w:type="paragraph" w:customStyle="1" w:styleId="B4">
    <w:name w:val="B4"/>
    <w:basedOn w:val="42"/>
    <w:link w:val="B4Char"/>
    <w:rsid w:val="00073DC5"/>
  </w:style>
  <w:style w:type="paragraph" w:customStyle="1" w:styleId="B5">
    <w:name w:val="B5"/>
    <w:basedOn w:val="51"/>
    <w:link w:val="B5Char"/>
    <w:rsid w:val="00073DC5"/>
  </w:style>
  <w:style w:type="paragraph" w:styleId="ab">
    <w:name w:val="footer"/>
    <w:aliases w:val="footer odd,footer,fo,pie de página"/>
    <w:basedOn w:val="a6"/>
    <w:link w:val="Char3"/>
    <w:rsid w:val="00073DC5"/>
    <w:pPr>
      <w:jc w:val="center"/>
    </w:pPr>
    <w:rPr>
      <w:i/>
    </w:rPr>
  </w:style>
  <w:style w:type="paragraph" w:customStyle="1" w:styleId="ZTD">
    <w:name w:val="ZTD"/>
    <w:basedOn w:val="ZB"/>
    <w:rsid w:val="00073D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eastAsia="Times New Roman" w:hAnsi="Arial"/>
      <w:sz w:val="36"/>
      <w:lang w:val="en-GB" w:eastAsia="zh-C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eastAsia="Times New Roman" w:hAnsi="Arial"/>
      <w:sz w:val="32"/>
      <w:lang w:val="en-GB" w:eastAsia="zh-CN"/>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eastAsia="Times New Roman" w:hAnsi="Arial"/>
      <w:sz w:val="28"/>
      <w:lang w:val="en-GB" w:eastAsia="zh-CN"/>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eastAsia="Times New Roman" w:hAnsi="Arial"/>
      <w:sz w:val="24"/>
      <w:lang w:val="en-GB" w:eastAsia="zh-CN"/>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eastAsia="Times New Roman" w:hAnsi="Arial"/>
      <w:sz w:val="22"/>
      <w:lang w:val="en-GB" w:eastAsia="zh-CN"/>
    </w:rPr>
  </w:style>
  <w:style w:type="character" w:customStyle="1" w:styleId="6Char">
    <w:name w:val="标题 6 Char"/>
    <w:aliases w:val="T1 Char4,Header 6 Char"/>
    <w:basedOn w:val="a2"/>
    <w:link w:val="6"/>
    <w:rsid w:val="006127B3"/>
    <w:rPr>
      <w:rFonts w:ascii="Arial" w:eastAsia="Times New Roman" w:hAnsi="Arial"/>
      <w:lang w:val="en-GB" w:eastAsia="zh-CN"/>
    </w:rPr>
  </w:style>
  <w:style w:type="character" w:customStyle="1" w:styleId="7Char">
    <w:name w:val="标题 7 Char"/>
    <w:aliases w:val="L7 Char,Header 7 Char"/>
    <w:basedOn w:val="a2"/>
    <w:link w:val="7"/>
    <w:rsid w:val="006127B3"/>
    <w:rPr>
      <w:rFonts w:ascii="Arial" w:eastAsia="Times New Roman" w:hAnsi="Arial"/>
      <w:lang w:val="en-GB" w:eastAsia="zh-CN"/>
    </w:rPr>
  </w:style>
  <w:style w:type="character" w:customStyle="1" w:styleId="8Char">
    <w:name w:val="标题 8 Char"/>
    <w:basedOn w:val="a2"/>
    <w:link w:val="8"/>
    <w:rsid w:val="006127B3"/>
    <w:rPr>
      <w:rFonts w:ascii="Arial" w:eastAsia="Times New Roman" w:hAnsi="Arial"/>
      <w:sz w:val="36"/>
      <w:lang w:val="en-GB" w:eastAsia="zh-CN"/>
    </w:rPr>
  </w:style>
  <w:style w:type="character" w:customStyle="1" w:styleId="9Char">
    <w:name w:val="标题 9 Char"/>
    <w:basedOn w:val="a2"/>
    <w:link w:val="9"/>
    <w:rsid w:val="006127B3"/>
    <w:rPr>
      <w:rFonts w:ascii="Arial" w:eastAsia="Times New Roman" w:hAnsi="Arial"/>
      <w:sz w:val="36"/>
      <w:lang w:val="en-GB"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eastAsia="Times New Roman" w:hAnsi="Arial"/>
      <w:b/>
      <w:noProof/>
      <w:sz w:val="18"/>
      <w:lang w:val="en-US" w:eastAsia="zh-CN"/>
    </w:rPr>
  </w:style>
  <w:style w:type="character" w:customStyle="1" w:styleId="Char3">
    <w:name w:val="页脚 Char"/>
    <w:aliases w:val="footer odd Char,footer Char,fo Char,pie de página Char"/>
    <w:basedOn w:val="a2"/>
    <w:link w:val="ab"/>
    <w:rsid w:val="006127B3"/>
    <w:rPr>
      <w:rFonts w:ascii="Arial" w:eastAsia="Times New Roman" w:hAnsi="Arial"/>
      <w:b/>
      <w:i/>
      <w:noProof/>
      <w:sz w:val="18"/>
      <w:lang w:val="en-US" w:eastAsia="zh-CN"/>
    </w:rPr>
  </w:style>
  <w:style w:type="paragraph" w:customStyle="1" w:styleId="TAJ">
    <w:name w:val="TAJ"/>
    <w:basedOn w:val="TH"/>
    <w:qFormat/>
    <w:rsid w:val="006127B3"/>
  </w:style>
  <w:style w:type="paragraph" w:customStyle="1" w:styleId="Guidance">
    <w:name w:val="Guidance"/>
    <w:basedOn w:val="a1"/>
    <w:link w:val="GuidanceChar"/>
    <w:rsid w:val="006127B3"/>
    <w:rPr>
      <w:i/>
      <w:color w:val="0000FF"/>
    </w:rPr>
  </w:style>
  <w:style w:type="character" w:customStyle="1" w:styleId="H6Char">
    <w:name w:val="H6 Char"/>
    <w:link w:val="H6"/>
    <w:qFormat/>
    <w:rsid w:val="006127B3"/>
    <w:rPr>
      <w:rFonts w:ascii="Arial" w:eastAsia="Times New Roman" w:hAnsi="Arial"/>
      <w:lang w:val="en-GB" w:eastAsia="zh-CN"/>
    </w:rPr>
  </w:style>
  <w:style w:type="character" w:customStyle="1" w:styleId="EQChar">
    <w:name w:val="EQ Char"/>
    <w:link w:val="EQ"/>
    <w:qFormat/>
    <w:locked/>
    <w:rsid w:val="006127B3"/>
    <w:rPr>
      <w:rFonts w:ascii="Times New Roman" w:eastAsia="Times New Roman" w:hAnsi="Times New Roman"/>
      <w:noProof/>
      <w:lang w:val="en-GB" w:eastAsia="zh-CN"/>
    </w:rPr>
  </w:style>
  <w:style w:type="character" w:customStyle="1" w:styleId="NOChar">
    <w:name w:val="NO Char"/>
    <w:link w:val="NO"/>
    <w:qFormat/>
    <w:locked/>
    <w:rsid w:val="006127B3"/>
    <w:rPr>
      <w:rFonts w:ascii="Times New Roman" w:eastAsia="Times New Roman" w:hAnsi="Times New Roman"/>
      <w:lang w:val="en-GB" w:eastAsia="zh-CN"/>
    </w:rPr>
  </w:style>
  <w:style w:type="character" w:customStyle="1" w:styleId="PLChar">
    <w:name w:val="PL Char"/>
    <w:link w:val="PL"/>
    <w:qFormat/>
    <w:rsid w:val="006127B3"/>
    <w:rPr>
      <w:rFonts w:ascii="Courier New" w:eastAsia="Times New Roman" w:hAnsi="Courier New"/>
      <w:noProof/>
      <w:sz w:val="16"/>
      <w:lang w:val="en-US" w:eastAsia="zh-CN"/>
    </w:rPr>
  </w:style>
  <w:style w:type="character" w:customStyle="1" w:styleId="TALChar">
    <w:name w:val="TAL Char"/>
    <w:link w:val="TAL"/>
    <w:qFormat/>
    <w:rsid w:val="006127B3"/>
    <w:rPr>
      <w:rFonts w:ascii="Arial" w:eastAsia="Times New Roman" w:hAnsi="Arial"/>
      <w:sz w:val="18"/>
      <w:lang w:val="en-GB" w:eastAsia="zh-CN"/>
    </w:rPr>
  </w:style>
  <w:style w:type="character" w:customStyle="1" w:styleId="TACChar">
    <w:name w:val="TAC Char"/>
    <w:link w:val="TAC"/>
    <w:qFormat/>
    <w:locked/>
    <w:rsid w:val="006127B3"/>
    <w:rPr>
      <w:rFonts w:ascii="Arial" w:eastAsia="Times New Roman" w:hAnsi="Arial"/>
      <w:sz w:val="18"/>
      <w:lang w:val="en-GB" w:eastAsia="zh-CN"/>
    </w:rPr>
  </w:style>
  <w:style w:type="character" w:customStyle="1" w:styleId="TAHCar">
    <w:name w:val="TAH Car"/>
    <w:link w:val="TAH"/>
    <w:qFormat/>
    <w:rsid w:val="006127B3"/>
    <w:rPr>
      <w:rFonts w:ascii="Arial" w:eastAsia="Times New Roman" w:hAnsi="Arial"/>
      <w:b/>
      <w:sz w:val="18"/>
      <w:lang w:val="en-GB" w:eastAsia="zh-CN"/>
    </w:rPr>
  </w:style>
  <w:style w:type="character" w:customStyle="1" w:styleId="EXChar">
    <w:name w:val="EX Char"/>
    <w:link w:val="EX"/>
    <w:rsid w:val="006127B3"/>
    <w:rPr>
      <w:rFonts w:ascii="Times New Roman" w:eastAsia="Times New Roman" w:hAnsi="Times New Roman"/>
      <w:lang w:val="en-GB" w:eastAsia="zh-CN"/>
    </w:rPr>
  </w:style>
  <w:style w:type="character" w:customStyle="1" w:styleId="Char1">
    <w:name w:val="列表 Char"/>
    <w:link w:val="aa"/>
    <w:rsid w:val="006127B3"/>
    <w:rPr>
      <w:rFonts w:ascii="Times New Roman" w:eastAsia="Times New Roman" w:hAnsi="Times New Roman"/>
      <w:lang w:val="en-GB" w:eastAsia="zh-CN"/>
    </w:rPr>
  </w:style>
  <w:style w:type="character" w:customStyle="1" w:styleId="B1Zchn">
    <w:name w:val="B1 Zchn"/>
    <w:link w:val="B10"/>
    <w:qFormat/>
    <w:rsid w:val="006127B3"/>
    <w:rPr>
      <w:rFonts w:ascii="Times New Roman" w:eastAsia="Times New Roman" w:hAnsi="Times New Roman"/>
      <w:lang w:val="en-GB" w:eastAsia="zh-CN"/>
    </w:rPr>
  </w:style>
  <w:style w:type="character" w:customStyle="1" w:styleId="EditorsNoteChar">
    <w:name w:val="Editor's Note Char"/>
    <w:link w:val="EditorsNote"/>
    <w:qFormat/>
    <w:rsid w:val="006127B3"/>
    <w:rPr>
      <w:rFonts w:ascii="Times New Roman" w:eastAsia="Times New Roman" w:hAnsi="Times New Roman"/>
      <w:color w:val="FF0000"/>
      <w:lang w:val="en-GB" w:eastAsia="zh-CN"/>
    </w:rPr>
  </w:style>
  <w:style w:type="character" w:customStyle="1" w:styleId="THChar">
    <w:name w:val="TH Char"/>
    <w:link w:val="TH"/>
    <w:qFormat/>
    <w:rsid w:val="006127B3"/>
    <w:rPr>
      <w:rFonts w:ascii="Arial" w:eastAsia="Times New Roman" w:hAnsi="Arial"/>
      <w:b/>
      <w:lang w:val="en-GB" w:eastAsia="zh-CN"/>
    </w:rPr>
  </w:style>
  <w:style w:type="character" w:customStyle="1" w:styleId="TANChar">
    <w:name w:val="TAN Char"/>
    <w:link w:val="TAN"/>
    <w:qFormat/>
    <w:rsid w:val="006127B3"/>
    <w:rPr>
      <w:rFonts w:ascii="Arial" w:eastAsia="Times New Roman" w:hAnsi="Arial"/>
      <w:sz w:val="18"/>
      <w:lang w:val="en-GB" w:eastAsia="zh-CN"/>
    </w:rPr>
  </w:style>
  <w:style w:type="character" w:customStyle="1" w:styleId="TFChar">
    <w:name w:val="TF Char"/>
    <w:link w:val="TF"/>
    <w:qFormat/>
    <w:rsid w:val="006127B3"/>
    <w:rPr>
      <w:rFonts w:ascii="Arial" w:eastAsia="Times New Roman" w:hAnsi="Arial"/>
      <w:b/>
      <w:lang w:val="en-GB" w:eastAsia="zh-CN"/>
    </w:rPr>
  </w:style>
  <w:style w:type="character" w:customStyle="1" w:styleId="B2Char">
    <w:name w:val="B2 Char"/>
    <w:link w:val="B20"/>
    <w:qFormat/>
    <w:rsid w:val="006127B3"/>
    <w:rPr>
      <w:rFonts w:ascii="Times New Roman" w:eastAsia="Times New Roman" w:hAnsi="Times New Roman"/>
      <w:lang w:val="en-GB" w:eastAsia="zh-CN"/>
    </w:rPr>
  </w:style>
  <w:style w:type="character" w:customStyle="1" w:styleId="B3Char">
    <w:name w:val="B3 Char"/>
    <w:link w:val="B30"/>
    <w:rsid w:val="006127B3"/>
    <w:rPr>
      <w:rFonts w:ascii="Times New Roman" w:eastAsia="Times New Roman" w:hAnsi="Times New Roman"/>
      <w:lang w:val="en-GB" w:eastAsia="zh-CN"/>
    </w:rPr>
  </w:style>
  <w:style w:type="character" w:customStyle="1" w:styleId="B4Char">
    <w:name w:val="B4 Char"/>
    <w:link w:val="B4"/>
    <w:qFormat/>
    <w:rsid w:val="006127B3"/>
    <w:rPr>
      <w:rFonts w:ascii="Times New Roman" w:eastAsia="Times New Roman" w:hAnsi="Times New Roman"/>
      <w:lang w:val="en-GB" w:eastAsia="zh-CN"/>
    </w:rPr>
  </w:style>
  <w:style w:type="character" w:customStyle="1" w:styleId="B5Char">
    <w:name w:val="B5 Char"/>
    <w:link w:val="B5"/>
    <w:qFormat/>
    <w:rsid w:val="006127B3"/>
    <w:rPr>
      <w:rFonts w:ascii="Times New Roman" w:eastAsia="Times New Roman" w:hAnsi="Times New Roman"/>
      <w:lang w:val="en-GB" w:eastAsia="zh-CN"/>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eastAsia="Times New Roman" w:hAnsi="Times New Roman"/>
      <w:lang w:val="en-GB" w:eastAsia="zh-CN"/>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ind w:left="720" w:hanging="567"/>
      <w:contextualSpacing/>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ind w:left="567" w:hanging="567"/>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ind w:left="567" w:hanging="567"/>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spacing w:after="60"/>
      <w:ind w:left="567" w:hanging="567"/>
      <w:jc w:val="center"/>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spacing w:after="0"/>
      <w:ind w:left="567" w:hanging="567"/>
      <w:jc w:val="both"/>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ind w:left="567" w:hanging="567"/>
      <w:jc w:val="both"/>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eastAsia="Times New Roman" w:hAnsi="Times New Roman"/>
      <w:sz w:val="16"/>
      <w:lang w:val="en-GB" w:eastAsia="zh-CN"/>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pPr>
  </w:style>
  <w:style w:type="paragraph" w:customStyle="1" w:styleId="aff5">
    <w:name w:val="样式 页眉"/>
    <w:basedOn w:val="a6"/>
    <w:link w:val="Charf"/>
    <w:rsid w:val="006127B3"/>
    <w:rPr>
      <w:rFonts w:eastAsia="Arial"/>
      <w:bCs/>
      <w:sz w:val="22"/>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spacing w:after="120"/>
      <w:ind w:left="360"/>
    </w:p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pPr>
  </w:style>
  <w:style w:type="paragraph" w:customStyle="1" w:styleId="B3">
    <w:name w:val="B3+"/>
    <w:basedOn w:val="B30"/>
    <w:rsid w:val="006127B3"/>
    <w:pPr>
      <w:numPr>
        <w:numId w:val="3"/>
      </w:numPr>
      <w:tabs>
        <w:tab w:val="left" w:pos="1134"/>
      </w:tabs>
    </w:pPr>
  </w:style>
  <w:style w:type="paragraph" w:customStyle="1" w:styleId="BL">
    <w:name w:val="BL"/>
    <w:basedOn w:val="a1"/>
    <w:rsid w:val="006127B3"/>
    <w:pPr>
      <w:numPr>
        <w:numId w:val="4"/>
      </w:numPr>
      <w:tabs>
        <w:tab w:val="left" w:pos="851"/>
      </w:tabs>
    </w:pPr>
  </w:style>
  <w:style w:type="paragraph" w:customStyle="1" w:styleId="BN">
    <w:name w:val="BN"/>
    <w:basedOn w:val="a1"/>
    <w:rsid w:val="006127B3"/>
    <w:pPr>
      <w:numPr>
        <w:numId w:val="5"/>
      </w:numPr>
    </w:pPr>
  </w:style>
  <w:style w:type="paragraph" w:customStyle="1" w:styleId="FL">
    <w:name w:val="FL"/>
    <w:basedOn w:val="a1"/>
    <w:rsid w:val="006127B3"/>
    <w:pPr>
      <w:keepNext/>
      <w:keepLines/>
      <w:spacing w:before="60"/>
      <w:jc w:val="center"/>
    </w:pPr>
    <w:rPr>
      <w:rFonts w:ascii="Arial"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hAnsi="Arial"/>
      <w:sz w:val="18"/>
    </w:rPr>
  </w:style>
  <w:style w:type="paragraph" w:styleId="aff7">
    <w:name w:val="Normal (Web)"/>
    <w:basedOn w:val="a1"/>
    <w:uiPriority w:val="99"/>
    <w:unhideWhenUsed/>
    <w:rsid w:val="006127B3"/>
    <w:pPr>
      <w:spacing w:before="100" w:beforeAutospacing="1" w:after="100" w:afterAutospacing="1"/>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spacing w:before="360" w:after="240"/>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ind w:leftChars="100" w:left="400" w:hangingChars="100" w:hanging="200"/>
    </w:pPr>
    <w:rPr>
      <w:rFonts w:eastAsia="MS Mincho"/>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rPr>
  </w:style>
  <w:style w:type="paragraph" w:styleId="55">
    <w:name w:val="List Number 5"/>
    <w:basedOn w:val="a1"/>
    <w:rsid w:val="006127B3"/>
    <w:pPr>
      <w:tabs>
        <w:tab w:val="num" w:pos="851"/>
        <w:tab w:val="num" w:pos="1800"/>
      </w:tabs>
      <w:ind w:left="1800" w:hanging="851"/>
    </w:pPr>
    <w:rPr>
      <w:rFonts w:eastAsia="MS Mincho"/>
    </w:rPr>
  </w:style>
  <w:style w:type="paragraph" w:styleId="3">
    <w:name w:val="List Number 3"/>
    <w:basedOn w:val="a1"/>
    <w:rsid w:val="006127B3"/>
    <w:pPr>
      <w:numPr>
        <w:numId w:val="10"/>
      </w:numPr>
      <w:tabs>
        <w:tab w:val="num" w:pos="926"/>
      </w:tabs>
      <w:ind w:left="926"/>
    </w:pPr>
    <w:rPr>
      <w:rFonts w:eastAsia="MS Mincho"/>
    </w:rPr>
  </w:style>
  <w:style w:type="paragraph" w:styleId="4">
    <w:name w:val="List Number 4"/>
    <w:basedOn w:val="a1"/>
    <w:rsid w:val="006127B3"/>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spacing w:before="240" w:after="60"/>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uiPriority w:val="39"/>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rPr>
  </w:style>
  <w:style w:type="paragraph" w:customStyle="1" w:styleId="tabletext0">
    <w:name w:val="table text"/>
    <w:basedOn w:val="a1"/>
    <w:next w:val="a1"/>
    <w:rsid w:val="006127B3"/>
    <w:rPr>
      <w:rFonts w:eastAsia="MS Mincho"/>
      <w:i/>
    </w:rPr>
  </w:style>
  <w:style w:type="paragraph" w:customStyle="1" w:styleId="TOC91">
    <w:name w:val="TOC 91"/>
    <w:basedOn w:val="80"/>
    <w:rsid w:val="006127B3"/>
    <w:pPr>
      <w:ind w:left="1418" w:hanging="1418"/>
    </w:pPr>
    <w:rPr>
      <w:rFonts w:eastAsia="MS Mincho"/>
      <w:bCs/>
      <w:szCs w:val="22"/>
    </w:rPr>
  </w:style>
  <w:style w:type="paragraph" w:customStyle="1" w:styleId="Caption1">
    <w:name w:val="Caption1"/>
    <w:basedOn w:val="a1"/>
    <w:next w:val="a1"/>
    <w:rsid w:val="006127B3"/>
    <w:pPr>
      <w:spacing w:before="120" w:after="120"/>
    </w:pPr>
    <w:rPr>
      <w:rFonts w:eastAsia="MS Mincho"/>
      <w:b/>
    </w:rPr>
  </w:style>
  <w:style w:type="paragraph" w:customStyle="1" w:styleId="HE">
    <w:name w:val="HE"/>
    <w:basedOn w:val="a1"/>
    <w:rsid w:val="006127B3"/>
    <w:pPr>
      <w:spacing w:after="0"/>
    </w:pPr>
    <w:rPr>
      <w:rFonts w:eastAsia="MS Mincho"/>
      <w:b/>
    </w:rPr>
  </w:style>
  <w:style w:type="paragraph" w:customStyle="1" w:styleId="HO">
    <w:name w:val="HO"/>
    <w:basedOn w:val="a1"/>
    <w:rsid w:val="006127B3"/>
    <w:pPr>
      <w:spacing w:after="0"/>
      <w:jc w:val="right"/>
    </w:pPr>
    <w:rPr>
      <w:rFonts w:eastAsia="MS Mincho"/>
      <w:b/>
    </w:rPr>
  </w:style>
  <w:style w:type="paragraph" w:customStyle="1" w:styleId="WP">
    <w:name w:val="WP"/>
    <w:basedOn w:val="a1"/>
    <w:rsid w:val="006127B3"/>
    <w:pPr>
      <w:spacing w:after="0"/>
      <w:jc w:val="both"/>
    </w:pPr>
    <w:rPr>
      <w:rFonts w:eastAsia="MS Mincho"/>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6127B3"/>
    <w:rPr>
      <w:rFonts w:eastAsia="MS Mincho"/>
    </w:rPr>
  </w:style>
  <w:style w:type="paragraph" w:customStyle="1" w:styleId="NumberedList">
    <w:name w:val="Numbered List"/>
    <w:basedOn w:val="a1"/>
    <w:rsid w:val="006127B3"/>
    <w:pPr>
      <w:tabs>
        <w:tab w:val="left" w:pos="360"/>
      </w:tabs>
      <w:spacing w:before="120" w:after="120"/>
      <w:ind w:left="360" w:hanging="360"/>
    </w:pPr>
    <w:rPr>
      <w:rFonts w:eastAsia="MS Mincho"/>
      <w:lang w:val="en-US"/>
    </w:rPr>
  </w:style>
  <w:style w:type="paragraph" w:customStyle="1" w:styleId="xl40">
    <w:name w:val="xl40"/>
    <w:basedOn w:val="a1"/>
    <w:rsid w:val="006127B3"/>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rPr>
  </w:style>
  <w:style w:type="paragraph" w:customStyle="1" w:styleId="table">
    <w:name w:val="table"/>
    <w:basedOn w:val="a1"/>
    <w:next w:val="a1"/>
    <w:rsid w:val="006127B3"/>
    <w:pPr>
      <w:spacing w:after="0"/>
      <w:jc w:val="center"/>
    </w:pPr>
    <w:rPr>
      <w:rFonts w:eastAsia="MS Mincho"/>
      <w:lang w:val="en-US"/>
    </w:rPr>
  </w:style>
  <w:style w:type="paragraph" w:customStyle="1" w:styleId="t2">
    <w:name w:val="t2"/>
    <w:basedOn w:val="a1"/>
    <w:rsid w:val="006127B3"/>
    <w:pPr>
      <w:spacing w:after="0"/>
    </w:pPr>
    <w:rPr>
      <w:rFonts w:eastAsia="MS Mincho"/>
    </w:rPr>
  </w:style>
  <w:style w:type="paragraph" w:customStyle="1" w:styleId="CommentNokia">
    <w:name w:val="Comment Nokia"/>
    <w:basedOn w:val="a1"/>
    <w:rsid w:val="006127B3"/>
    <w:pPr>
      <w:tabs>
        <w:tab w:val="left" w:pos="360"/>
      </w:tabs>
      <w:ind w:left="360" w:hanging="360"/>
    </w:pPr>
    <w:rPr>
      <w:rFonts w:eastAsia="MS Mincho"/>
      <w:sz w:val="22"/>
      <w:lang w:val="en-US"/>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sz w:val="32"/>
      <w:szCs w:val="36"/>
      <w:lang w:eastAsia="es-ES"/>
    </w:rPr>
  </w:style>
  <w:style w:type="paragraph" w:customStyle="1" w:styleId="TitleText">
    <w:name w:val="Title Text"/>
    <w:basedOn w:val="a1"/>
    <w:next w:val="a1"/>
    <w:rsid w:val="006127B3"/>
    <w:pPr>
      <w:spacing w:after="220"/>
    </w:pPr>
    <w:rPr>
      <w:rFonts w:eastAsia="MS Mincho"/>
      <w:b/>
      <w:lang w:val="en-US"/>
    </w:rPr>
  </w:style>
  <w:style w:type="paragraph" w:customStyle="1" w:styleId="Para1">
    <w:name w:val="Para1"/>
    <w:basedOn w:val="a1"/>
    <w:rsid w:val="006127B3"/>
    <w:pPr>
      <w:spacing w:before="120" w:after="120"/>
    </w:pPr>
    <w:rPr>
      <w:rFonts w:eastAsia="MS Mincho"/>
      <w:lang w:val="en-US"/>
    </w:rPr>
  </w:style>
  <w:style w:type="paragraph" w:customStyle="1" w:styleId="Teststep">
    <w:name w:val="Test step"/>
    <w:basedOn w:val="a1"/>
    <w:rsid w:val="006127B3"/>
    <w:pPr>
      <w:tabs>
        <w:tab w:val="left" w:pos="720"/>
      </w:tabs>
      <w:spacing w:after="0"/>
      <w:ind w:left="720" w:hanging="720"/>
    </w:pPr>
    <w:rPr>
      <w:rFonts w:eastAsia="MS Mincho"/>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hAnsi="Arial"/>
      <w:lang w:val="en-US"/>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1">
    <w:name w:val="table of figures"/>
    <w:basedOn w:val="a1"/>
    <w:next w:val="a1"/>
    <w:rsid w:val="006127B3"/>
    <w:pPr>
      <w:ind w:left="400" w:hanging="400"/>
      <w:jc w:val="center"/>
    </w:pPr>
    <w:rPr>
      <w:rFonts w:eastAsia="Yu Mincho"/>
      <w:b/>
    </w:rPr>
  </w:style>
  <w:style w:type="paragraph" w:styleId="3b">
    <w:name w:val="Body Text Indent 3"/>
    <w:basedOn w:val="a1"/>
    <w:link w:val="3Char3"/>
    <w:rsid w:val="006127B3"/>
    <w:pPr>
      <w:ind w:left="1080"/>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eastAsia="Times New Roman" w:hAnsi="Times New Roman"/>
      <w:lang w:val="en-GB" w:eastAsia="zh-CN"/>
    </w:rPr>
  </w:style>
  <w:style w:type="character" w:customStyle="1" w:styleId="3Char0">
    <w:name w:val="列表项目符号 3 Char"/>
    <w:link w:val="32"/>
    <w:rsid w:val="006127B3"/>
    <w:rPr>
      <w:rFonts w:ascii="Times New Roman" w:eastAsia="Times New Roman" w:hAnsi="Times New Roman"/>
      <w:lang w:val="en-GB" w:eastAsia="zh-CN"/>
    </w:rPr>
  </w:style>
  <w:style w:type="character" w:customStyle="1" w:styleId="2Char0">
    <w:name w:val="列表项目符号 2 Char"/>
    <w:aliases w:val="lb2 Char"/>
    <w:link w:val="24"/>
    <w:rsid w:val="006127B3"/>
    <w:rPr>
      <w:rFonts w:ascii="Times New Roman" w:eastAsia="Times New Roman" w:hAnsi="Times New Roman"/>
      <w:lang w:val="en-GB" w:eastAsia="zh-CN"/>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hAnsi="Helvetica"/>
    </w:rPr>
  </w:style>
  <w:style w:type="paragraph" w:customStyle="1" w:styleId="List10">
    <w:name w:val="List1"/>
    <w:basedOn w:val="a1"/>
    <w:rsid w:val="006127B3"/>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127B3"/>
    <w:pPr>
      <w:numPr>
        <w:numId w:val="13"/>
      </w:numPr>
    </w:pPr>
    <w:rPr>
      <w:lang w:val="fr-FR" w:eastAsia="ja-JP"/>
    </w:rPr>
  </w:style>
  <w:style w:type="paragraph" w:customStyle="1" w:styleId="TdocText">
    <w:name w:val="Tdoc_Text"/>
    <w:basedOn w:val="a1"/>
    <w:rsid w:val="006127B3"/>
    <w:pPr>
      <w:spacing w:before="120" w:after="0"/>
      <w:jc w:val="both"/>
    </w:pPr>
    <w:rPr>
      <w:lang w:val="en-US"/>
    </w:rPr>
  </w:style>
  <w:style w:type="paragraph" w:customStyle="1" w:styleId="centered">
    <w:name w:val="centered"/>
    <w:basedOn w:val="a1"/>
    <w:rsid w:val="006127B3"/>
    <w:pPr>
      <w:widowControl w:val="0"/>
      <w:spacing w:before="120" w:after="0" w:line="280" w:lineRule="atLeast"/>
      <w:jc w:val="center"/>
    </w:pPr>
    <w:rPr>
      <w:rFonts w:ascii="Bookma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127B3"/>
    <w:pPr>
      <w:ind w:left="720"/>
      <w:contextualSpacing/>
    </w:p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ind w:left="1418" w:hanging="1418"/>
    </w:pPr>
    <w:rPr>
      <w:rFonts w:eastAsia="MS Mincho"/>
      <w:noProof w:val="0"/>
    </w:rPr>
  </w:style>
  <w:style w:type="paragraph" w:customStyle="1" w:styleId="Caption11">
    <w:name w:val="Caption11"/>
    <w:basedOn w:val="a1"/>
    <w:next w:val="a1"/>
    <w:rsid w:val="006127B3"/>
    <w:pPr>
      <w:spacing w:before="120" w:after="120"/>
    </w:pPr>
    <w:rPr>
      <w:rFonts w:eastAsia="MS Mincho"/>
      <w:b/>
    </w:rPr>
  </w:style>
  <w:style w:type="paragraph" w:customStyle="1" w:styleId="TableofFigures11">
    <w:name w:val="Table of Figures11"/>
    <w:basedOn w:val="a1"/>
    <w:next w:val="a1"/>
    <w:rsid w:val="006127B3"/>
    <w:pPr>
      <w:ind w:left="400" w:hanging="400"/>
      <w:jc w:val="center"/>
    </w:pPr>
    <w:rPr>
      <w:rFonts w:eastAsia="MS Mincho"/>
      <w:b/>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ind w:left="720"/>
      <w:contextualSpacing/>
    </w:pPr>
  </w:style>
  <w:style w:type="paragraph" w:customStyle="1" w:styleId="note0">
    <w:name w:val="note"/>
    <w:basedOn w:val="a1"/>
    <w:rsid w:val="006127B3"/>
    <w:pPr>
      <w:spacing w:before="100" w:beforeAutospacing="1" w:after="100" w:afterAutospacing="1"/>
    </w:pPr>
    <w:rPr>
      <w:sz w:val="24"/>
      <w:szCs w:val="24"/>
      <w:lang w:val="en-US"/>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hAnsi="Arial"/>
      <w:szCs w:val="24"/>
    </w:rPr>
  </w:style>
  <w:style w:type="paragraph" w:customStyle="1" w:styleId="ECCFootnote">
    <w:name w:val="ECC Footnote"/>
    <w:basedOn w:val="a1"/>
    <w:autoRedefine/>
    <w:uiPriority w:val="99"/>
    <w:rsid w:val="006127B3"/>
    <w:pPr>
      <w:spacing w:after="0"/>
      <w:ind w:left="454" w:hanging="454"/>
    </w:pPr>
    <w:rPr>
      <w:rFonts w:ascii="Arial"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hAnsi="宋体" w:cs="宋体"/>
      <w:sz w:val="15"/>
      <w:szCs w:val="15"/>
      <w:lang w:val="en-US"/>
    </w:rPr>
  </w:style>
  <w:style w:type="paragraph" w:customStyle="1" w:styleId="gpotblnote">
    <w:name w:val="gpotbl_note"/>
    <w:basedOn w:val="a1"/>
    <w:rsid w:val="006127B3"/>
    <w:pPr>
      <w:spacing w:before="100" w:beforeAutospacing="1" w:after="100" w:afterAutospacing="1"/>
      <w:ind w:firstLine="480"/>
    </w:pPr>
    <w:rPr>
      <w:rFonts w:ascii="宋体" w:hAnsi="宋体" w:cs="宋体"/>
      <w:sz w:val="24"/>
      <w:szCs w:val="24"/>
      <w:lang w:val="en-US"/>
    </w:rPr>
  </w:style>
  <w:style w:type="paragraph" w:customStyle="1" w:styleId="Atl">
    <w:name w:val="Atl"/>
    <w:basedOn w:val="a1"/>
    <w:rsid w:val="006127B3"/>
    <w:rPr>
      <w:rFonts w:eastAsia="MS Mincho" w:cs="v4.2.0"/>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ind w:left="1418" w:hanging="1418"/>
    </w:pPr>
    <w:rPr>
      <w:rFonts w:eastAsia="MS Mincho"/>
      <w:bCs/>
      <w:szCs w:val="22"/>
    </w:rPr>
  </w:style>
  <w:style w:type="paragraph" w:customStyle="1" w:styleId="Caption2">
    <w:name w:val="Caption2"/>
    <w:basedOn w:val="a1"/>
    <w:next w:val="a1"/>
    <w:rsid w:val="006127B3"/>
    <w:pPr>
      <w:spacing w:before="120" w:after="120"/>
    </w:pPr>
    <w:rPr>
      <w:rFonts w:eastAsia="MS Mincho"/>
      <w:b/>
    </w:rPr>
  </w:style>
  <w:style w:type="paragraph" w:customStyle="1" w:styleId="TableofFigures2">
    <w:name w:val="Table of Figures2"/>
    <w:basedOn w:val="a1"/>
    <w:next w:val="a1"/>
    <w:rsid w:val="006127B3"/>
    <w:pPr>
      <w:ind w:left="400" w:hanging="400"/>
      <w:jc w:val="center"/>
    </w:pPr>
    <w:rPr>
      <w:rFonts w:eastAsia="MS Mincho"/>
      <w:b/>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snapToGrid w:val="0"/>
      <w:spacing w:after="0"/>
    </w:pPr>
    <w:rPr>
      <w:rFonts w:ascii="Arial" w:hAnsi="Arial" w:cs="Arial"/>
      <w:sz w:val="18"/>
      <w:szCs w:val="18"/>
      <w:lang w:val="en-US"/>
    </w:rPr>
  </w:style>
  <w:style w:type="paragraph" w:customStyle="1" w:styleId="afff3">
    <w:name w:val="吹き出し"/>
    <w:basedOn w:val="a1"/>
    <w:rsid w:val="006127B3"/>
    <w:rPr>
      <w:rFonts w:ascii="Tahoma" w:eastAsia="MS Mincho" w:hAnsi="Tahoma" w:cs="Tahoma"/>
      <w:sz w:val="16"/>
      <w:szCs w:val="16"/>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szCs w:val="36"/>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ind w:left="720"/>
      <w:contextualSpacing/>
    </w:p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ind w:left="1418" w:hanging="1418"/>
    </w:pPr>
    <w:rPr>
      <w:rFonts w:eastAsia="MS Mincho"/>
      <w:bCs/>
      <w:szCs w:val="22"/>
    </w:rPr>
  </w:style>
  <w:style w:type="paragraph" w:customStyle="1" w:styleId="Caption3">
    <w:name w:val="Caption3"/>
    <w:basedOn w:val="a1"/>
    <w:next w:val="a1"/>
    <w:uiPriority w:val="99"/>
    <w:rsid w:val="006127B3"/>
    <w:pPr>
      <w:spacing w:before="120" w:after="120"/>
    </w:pPr>
    <w:rPr>
      <w:rFonts w:eastAsia="MS Mincho"/>
      <w:b/>
    </w:rPr>
  </w:style>
  <w:style w:type="paragraph" w:customStyle="1" w:styleId="TableofFigures3">
    <w:name w:val="Table of Figures3"/>
    <w:basedOn w:val="a1"/>
    <w:next w:val="a1"/>
    <w:rsid w:val="006127B3"/>
    <w:pPr>
      <w:ind w:left="400" w:hanging="400"/>
      <w:jc w:val="center"/>
    </w:pPr>
    <w:rPr>
      <w:rFonts w:eastAsia="MS Mincho"/>
      <w:b/>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ind w:left="1985"/>
    </w:pPr>
    <w:rPr>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rPr>
      <w:rFonts w:eastAsia="MS Mincho"/>
      <w:lang w:val="x-none"/>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rPr>
      <w:rFonts w:eastAsia="PMingLiU"/>
      <w:b/>
      <w:bCs/>
      <w:lang w:eastAsia="x-none"/>
    </w:rPr>
  </w:style>
  <w:style w:type="paragraph" w:customStyle="1" w:styleId="Textedebulles">
    <w:name w:val="Texte de bulles"/>
    <w:basedOn w:val="a1"/>
    <w:semiHidden/>
    <w:rsid w:val="006127B3"/>
    <w:rPr>
      <w:rFonts w:ascii="Tahoma" w:eastAsia="PMingLiU" w:hAnsi="Tahoma" w:cs="Tahoma"/>
      <w:sz w:val="16"/>
      <w:szCs w:val="16"/>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rPr>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hAnsi="Arial" w:cs="Arial"/>
      <w:sz w:val="18"/>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style>
  <w:style w:type="paragraph" w:customStyle="1" w:styleId="TH0">
    <w:name w:val="样式 TH"/>
    <w:basedOn w:val="TH"/>
    <w:rsid w:val="006127B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spacing w:after="0"/>
    </w:pPr>
    <w:rPr>
      <w:rFonts w:ascii="IMHNGF+BookmanOldStyle"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rPr>
      <w:rFonts w:cs="v4.2.0"/>
    </w:rPr>
  </w:style>
  <w:style w:type="paragraph" w:customStyle="1" w:styleId="21">
    <w:name w:val="21"/>
    <w:basedOn w:val="a1"/>
    <w:rsid w:val="006127B3"/>
    <w:pPr>
      <w:numPr>
        <w:ilvl w:val="1"/>
        <w:numId w:val="23"/>
      </w:numPr>
      <w:snapToGrid w:val="0"/>
      <w:spacing w:before="100" w:beforeAutospacing="1" w:after="100" w:afterAutospacing="1"/>
    </w:pPr>
    <w:rPr>
      <w:rFonts w:ascii="Arial" w:hAnsi="Arial" w:cs="Arial"/>
      <w:sz w:val="18"/>
      <w:szCs w:val="18"/>
      <w:lang w:val="en-US"/>
    </w:rPr>
  </w:style>
  <w:style w:type="paragraph" w:customStyle="1" w:styleId="910">
    <w:name w:val="目录 91"/>
    <w:basedOn w:val="80"/>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Char"/>
    <w:rsid w:val="006127B3"/>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sz w:val="24"/>
      <w:szCs w:val="24"/>
      <w:lang w:val="en-US" w:eastAsia="ja-JP"/>
    </w:rPr>
  </w:style>
  <w:style w:type="paragraph" w:customStyle="1" w:styleId="no0">
    <w:name w:val="no"/>
    <w:basedOn w:val="a1"/>
    <w:rsid w:val="006127B3"/>
    <w:pPr>
      <w:ind w:left="1135" w:hanging="851"/>
    </w:pPr>
    <w:rPr>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rPr>
  </w:style>
  <w:style w:type="paragraph" w:customStyle="1" w:styleId="Arial0">
    <w:name w:val="正文 + Arial"/>
    <w:aliases w:val="8 磅,加粗,段后: 0 磅"/>
    <w:basedOn w:val="TAL"/>
    <w:rsid w:val="006127B3"/>
    <w:rPr>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lang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rPr>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hAnsi="Arial" w:cs="Arial"/>
      <w:sz w:val="18"/>
      <w:szCs w:val="18"/>
      <w:lang w:val="en-US"/>
    </w:rPr>
  </w:style>
  <w:style w:type="paragraph" w:customStyle="1" w:styleId="tal00">
    <w:name w:val="tal0"/>
    <w:basedOn w:val="a1"/>
    <w:rsid w:val="006127B3"/>
    <w:pPr>
      <w:keepNext/>
      <w:spacing w:after="0"/>
    </w:pPr>
    <w:rPr>
      <w:rFonts w:ascii="Arial" w:hAnsi="Arial" w:cs="Arial"/>
      <w:sz w:val="18"/>
      <w:szCs w:val="18"/>
      <w:lang w:val="en-US"/>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style>
  <w:style w:type="paragraph" w:customStyle="1" w:styleId="LD1">
    <w:name w:val="LD 1"/>
    <w:basedOn w:val="a1"/>
    <w:rsid w:val="006127B3"/>
    <w:pPr>
      <w:keepNext/>
      <w:keepLines/>
      <w:spacing w:before="60" w:after="60"/>
      <w:jc w:val="center"/>
    </w:pPr>
    <w:rPr>
      <w:rFonts w:ascii="Courier New" w:hAnsi="Courier New"/>
    </w:rPr>
  </w:style>
  <w:style w:type="paragraph" w:customStyle="1" w:styleId="afff6">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6127B3"/>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ind w:firstLineChars="200" w:firstLine="420"/>
    </w:pPr>
  </w:style>
  <w:style w:type="paragraph" w:customStyle="1" w:styleId="1e">
    <w:name w:val="列出段落1"/>
    <w:basedOn w:val="a1"/>
    <w:qFormat/>
    <w:rsid w:val="006127B3"/>
    <w:pPr>
      <w:ind w:firstLineChars="200" w:firstLine="420"/>
    </w:p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d">
    <w:name w:val="索引"/>
    <w:basedOn w:val="a1"/>
    <w:rsid w:val="006127B3"/>
    <w:pPr>
      <w:suppressLineNumbers/>
      <w:suppressAutoHyphens/>
    </w:pPr>
    <w:rPr>
      <w:rFonts w:eastAsia="MS Mincho" w:cs="Mangal"/>
      <w:lang w:eastAsia="ar-SA"/>
    </w:rPr>
  </w:style>
  <w:style w:type="paragraph" w:customStyle="1" w:styleId="afffe">
    <w:name w:val="段落番号"/>
    <w:basedOn w:val="aa"/>
    <w:rsid w:val="006127B3"/>
    <w:pPr>
      <w:tabs>
        <w:tab w:val="num" w:pos="644"/>
      </w:tabs>
      <w:suppressAutoHyphens/>
      <w:ind w:left="644" w:hanging="360"/>
    </w:pPr>
    <w:rPr>
      <w:rFonts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ind w:left="644" w:hanging="360"/>
    </w:pPr>
    <w:rPr>
      <w:rFonts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ind w:left="851"/>
    </w:pPr>
    <w:rPr>
      <w:rFonts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3">
    <w:name w:val="書式なし"/>
    <w:basedOn w:val="a1"/>
    <w:rsid w:val="006127B3"/>
    <w:pPr>
      <w:suppressAutoHyphens/>
    </w:pPr>
    <w:rPr>
      <w:rFonts w:ascii="Courier New" w:eastAsia="MS Mincho" w:hAnsi="Courier New" w:cs="CG Times (WN)"/>
      <w:lang w:val="nb-NO" w:eastAsia="ar-SA"/>
    </w:rPr>
  </w:style>
  <w:style w:type="paragraph" w:customStyle="1" w:styleId="2f2">
    <w:name w:val="本文 2"/>
    <w:basedOn w:val="a1"/>
    <w:rsid w:val="006127B3"/>
    <w:pPr>
      <w:suppressAutoHyphens/>
      <w:spacing w:after="120"/>
    </w:pPr>
    <w:rPr>
      <w:rFonts w:eastAsia="MS Mincho" w:cs="CG Times (WN)"/>
      <w:lang w:eastAsia="ar-SA"/>
    </w:rPr>
  </w:style>
  <w:style w:type="paragraph" w:customStyle="1" w:styleId="3e">
    <w:name w:val="本文 3"/>
    <w:basedOn w:val="a1"/>
    <w:rsid w:val="006127B3"/>
    <w:pPr>
      <w:suppressAutoHyphens/>
      <w:spacing w:after="120"/>
    </w:pPr>
    <w:rPr>
      <w:rFonts w:eastAsia="MS Mincho" w:cs="CG Times (WN)"/>
      <w:lang w:eastAsia="ar-SA"/>
    </w:rPr>
  </w:style>
  <w:style w:type="paragraph" w:customStyle="1" w:styleId="Web">
    <w:name w:val="標準 (Web)"/>
    <w:basedOn w:val="a1"/>
    <w:rsid w:val="006127B3"/>
    <w:pPr>
      <w:suppressAutoHyphens/>
      <w:spacing w:before="100" w:after="100"/>
    </w:pPr>
    <w:rPr>
      <w:rFonts w:eastAsia="Arial Unicode MS" w:cs="CG Times (WN)"/>
      <w:sz w:val="24"/>
      <w:szCs w:val="24"/>
    </w:rPr>
  </w:style>
  <w:style w:type="paragraph" w:customStyle="1" w:styleId="2f3">
    <w:name w:val="本文インデント 2"/>
    <w:basedOn w:val="a1"/>
    <w:rsid w:val="006127B3"/>
    <w:pPr>
      <w:suppressAutoHyphens/>
      <w:ind w:left="567"/>
    </w:pPr>
    <w:rPr>
      <w:rFonts w:ascii="Arial" w:eastAsia="MS Mincho" w:hAnsi="Arial" w:cs="Arial"/>
      <w:lang w:eastAsia="ar-SA"/>
    </w:rPr>
  </w:style>
  <w:style w:type="paragraph" w:customStyle="1" w:styleId="affff4">
    <w:name w:val="標準インデント"/>
    <w:basedOn w:val="a1"/>
    <w:rsid w:val="006127B3"/>
    <w:pPr>
      <w:suppressAutoHyphens/>
      <w:ind w:left="708"/>
    </w:pPr>
    <w:rPr>
      <w:rFonts w:eastAsia="MS Mincho" w:cs="CG Times (WN)"/>
      <w:lang w:eastAsia="ar-SA"/>
    </w:rPr>
  </w:style>
  <w:style w:type="paragraph" w:customStyle="1" w:styleId="affff5">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ind w:left="644" w:hanging="360"/>
    </w:pPr>
    <w:rPr>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ind w:left="851"/>
    </w:pPr>
    <w:rPr>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8">
    <w:name w:val="枠の内容"/>
    <w:basedOn w:val="a1"/>
    <w:rsid w:val="006127B3"/>
    <w:rPr>
      <w:lang w:eastAsia="ja-JP"/>
    </w:rPr>
  </w:style>
  <w:style w:type="paragraph" w:customStyle="1" w:styleId="b31">
    <w:name w:val="b3"/>
    <w:basedOn w:val="a1"/>
    <w:rsid w:val="006127B3"/>
    <w:pPr>
      <w:ind w:left="1135" w:hanging="284"/>
    </w:pPr>
    <w:rPr>
      <w:rFonts w:ascii="Calibri" w:eastAsia="MS PGothic" w:hAnsi="Calibri" w:cs="Calibri"/>
      <w:sz w:val="22"/>
      <w:szCs w:val="22"/>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6127B3"/>
    <w:pPr>
      <w:spacing w:after="0" w:line="240" w:lineRule="exact"/>
      <w:jc w:val="center"/>
    </w:pPr>
    <w:rPr>
      <w:sz w:val="16"/>
      <w:lang w:val="en-US"/>
    </w:rPr>
  </w:style>
  <w:style w:type="paragraph" w:customStyle="1" w:styleId="h61">
    <w:name w:val="h6"/>
    <w:basedOn w:val="a1"/>
    <w:rsid w:val="006127B3"/>
    <w:pPr>
      <w:spacing w:before="100" w:beforeAutospacing="1" w:after="100" w:afterAutospacing="1"/>
    </w:pPr>
    <w:rPr>
      <w:sz w:val="24"/>
      <w:szCs w:val="24"/>
      <w:lang w:val="en-US"/>
    </w:rPr>
  </w:style>
  <w:style w:type="paragraph" w:customStyle="1" w:styleId="tah0">
    <w:name w:val="tah"/>
    <w:basedOn w:val="a1"/>
    <w:rsid w:val="006127B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rPr>
  </w:style>
  <w:style w:type="paragraph" w:customStyle="1" w:styleId="NormalAfter3pt">
    <w:name w:val="Normal + After:  3 pt"/>
    <w:basedOn w:val="a1"/>
    <w:rsid w:val="006127B3"/>
    <w:pPr>
      <w:tabs>
        <w:tab w:val="num" w:pos="2560"/>
      </w:tabs>
      <w:ind w:left="2560" w:hanging="357"/>
    </w:pPr>
    <w:rPr>
      <w:lang w:val="en-AU" w:eastAsia="ko-KR"/>
    </w:rPr>
  </w:style>
  <w:style w:type="paragraph" w:customStyle="1" w:styleId="b21">
    <w:name w:val="b2"/>
    <w:basedOn w:val="a1"/>
    <w:rsid w:val="006127B3"/>
    <w:pPr>
      <w:ind w:left="851" w:hanging="284"/>
    </w:pPr>
    <w:rPr>
      <w:rFonts w:eastAsia="MS PGothic"/>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2">
    <w:name w:val="段落番号1"/>
    <w:basedOn w:val="aa"/>
    <w:rsid w:val="006127B3"/>
    <w:pPr>
      <w:tabs>
        <w:tab w:val="num" w:pos="644"/>
      </w:tabs>
      <w:suppressAutoHyphens/>
      <w:ind w:left="644" w:hanging="360"/>
    </w:pPr>
    <w:rPr>
      <w:rFonts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ind w:left="644" w:hanging="360"/>
    </w:pPr>
    <w:rPr>
      <w:rFonts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ind w:left="851"/>
    </w:pPr>
    <w:rPr>
      <w:rFonts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7">
    <w:name w:val="書式なし1"/>
    <w:basedOn w:val="a1"/>
    <w:rsid w:val="006127B3"/>
    <w:pPr>
      <w:suppressAutoHyphens/>
    </w:pPr>
    <w:rPr>
      <w:rFonts w:ascii="Courier New" w:eastAsia="MS Mincho" w:hAnsi="Courier New" w:cs="CG Times (WN)"/>
      <w:lang w:val="nb-NO" w:eastAsia="ar-SA"/>
    </w:rPr>
  </w:style>
  <w:style w:type="paragraph" w:customStyle="1" w:styleId="215">
    <w:name w:val="本文 21"/>
    <w:basedOn w:val="a1"/>
    <w:rsid w:val="006127B3"/>
    <w:pPr>
      <w:suppressAutoHyphens/>
      <w:spacing w:after="120"/>
    </w:pPr>
    <w:rPr>
      <w:rFonts w:eastAsia="MS Mincho" w:cs="CG Times (WN)"/>
      <w:lang w:eastAsia="ar-SA"/>
    </w:rPr>
  </w:style>
  <w:style w:type="paragraph" w:customStyle="1" w:styleId="315">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rPr>
  </w:style>
  <w:style w:type="paragraph" w:customStyle="1" w:styleId="216">
    <w:name w:val="本文インデント 21"/>
    <w:basedOn w:val="a1"/>
    <w:rsid w:val="006127B3"/>
    <w:pPr>
      <w:suppressAutoHyphens/>
      <w:ind w:left="567"/>
    </w:pPr>
    <w:rPr>
      <w:rFonts w:ascii="Arial" w:eastAsia="MS Mincho" w:hAnsi="Arial" w:cs="Arial"/>
      <w:lang w:eastAsia="ar-SA"/>
    </w:rPr>
  </w:style>
  <w:style w:type="paragraph" w:customStyle="1" w:styleId="1f8">
    <w:name w:val="標準インデント1"/>
    <w:basedOn w:val="a1"/>
    <w:rsid w:val="006127B3"/>
    <w:pPr>
      <w:suppressAutoHyphens/>
      <w:ind w:left="708"/>
    </w:pPr>
    <w:rPr>
      <w:rFonts w:eastAsia="MS Mincho" w:cs="CG Times (WN)"/>
      <w:lang w:eastAsia="ar-SA"/>
    </w:rPr>
  </w:style>
  <w:style w:type="paragraph" w:customStyle="1" w:styleId="1f9">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pPr>
    <w:rPr>
      <w:rFonts w:ascii="Courier New"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hAnsi="Tahoma"/>
      <w:lang w:eastAsia="ar-SA"/>
    </w:rPr>
  </w:style>
  <w:style w:type="paragraph" w:customStyle="1" w:styleId="PlainText1">
    <w:name w:val="Plain Text1"/>
    <w:basedOn w:val="a1"/>
    <w:rsid w:val="006127B3"/>
    <w:pPr>
      <w:suppressAutoHyphens/>
    </w:pPr>
    <w:rPr>
      <w:rFonts w:ascii="Courier New" w:hAnsi="Courier New"/>
      <w:lang w:val="nb-NO" w:eastAsia="ar-SA"/>
    </w:rPr>
  </w:style>
  <w:style w:type="paragraph" w:customStyle="1" w:styleId="CommentText1">
    <w:name w:val="Comment Text1"/>
    <w:basedOn w:val="a1"/>
    <w:rsid w:val="006127B3"/>
    <w:pPr>
      <w:suppressAutoHyphens/>
    </w:pPr>
    <w:rPr>
      <w:lang w:eastAsia="ar-SA"/>
    </w:rPr>
  </w:style>
  <w:style w:type="paragraph" w:customStyle="1" w:styleId="1fa">
    <w:name w:val="题注1"/>
    <w:basedOn w:val="a1"/>
    <w:next w:val="a1"/>
    <w:rsid w:val="006127B3"/>
    <w:pPr>
      <w:spacing w:before="120" w:after="120"/>
    </w:pPr>
    <w:rPr>
      <w:rFonts w:eastAsia="MS Mincho"/>
      <w:b/>
    </w:rPr>
  </w:style>
  <w:style w:type="paragraph" w:customStyle="1" w:styleId="1fb">
    <w:name w:val="图表目录1"/>
    <w:basedOn w:val="a1"/>
    <w:next w:val="a1"/>
    <w:rsid w:val="006127B3"/>
    <w:pPr>
      <w:ind w:left="400" w:hanging="400"/>
      <w:jc w:val="center"/>
    </w:pPr>
    <w:rPr>
      <w:rFonts w:eastAsia="MS Mincho"/>
      <w:b/>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lang w:eastAsia="ar-SA"/>
    </w:rPr>
  </w:style>
  <w:style w:type="paragraph" w:customStyle="1" w:styleId="BodyTextIndent21">
    <w:name w:val="Body Text Indent 21"/>
    <w:basedOn w:val="a1"/>
    <w:rsid w:val="006127B3"/>
    <w:pPr>
      <w:suppressAutoHyphens/>
      <w:ind w:left="567"/>
    </w:pPr>
    <w:rPr>
      <w:rFonts w:ascii="Arial"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eastAsia="Times New Roman" w:hAnsi="Times New Roman"/>
      <w:lang w:val="en-GB" w:eastAsia="zh-CN"/>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hAnsi="Arial"/>
      <w:sz w:val="18"/>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ind w:left="1418" w:hanging="1418"/>
    </w:pPr>
    <w:rPr>
      <w:rFonts w:eastAsia="MS Mincho"/>
    </w:rPr>
  </w:style>
  <w:style w:type="paragraph" w:customStyle="1" w:styleId="1ff">
    <w:name w:val="標號1"/>
    <w:basedOn w:val="a1"/>
    <w:next w:val="a1"/>
    <w:rsid w:val="006127B3"/>
    <w:pPr>
      <w:spacing w:before="120" w:after="120"/>
    </w:pPr>
    <w:rPr>
      <w:rFonts w:eastAsia="MS Mincho"/>
      <w:b/>
    </w:rPr>
  </w:style>
  <w:style w:type="paragraph" w:customStyle="1" w:styleId="1ff0">
    <w:name w:val="圖表目錄1"/>
    <w:basedOn w:val="a1"/>
    <w:next w:val="a1"/>
    <w:rsid w:val="006127B3"/>
    <w:pPr>
      <w:ind w:left="400" w:hanging="400"/>
      <w:jc w:val="center"/>
    </w:pPr>
    <w:rPr>
      <w:rFonts w:eastAsia="MS Mincho"/>
      <w: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p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cs="v4.2.0"/>
      <w:lang w:eastAsia="x-none"/>
    </w:rPr>
  </w:style>
  <w:style w:type="paragraph" w:customStyle="1" w:styleId="TTH">
    <w:name w:val="TTH"/>
    <w:basedOn w:val="a1"/>
    <w:rsid w:val="006127B3"/>
    <w:pPr>
      <w:jc w:val="center"/>
    </w:pPr>
    <w:rPr>
      <w:rFonts w:ascii="Arial"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ind w:left="0" w:firstLine="0"/>
      <w:outlineLvl w:val="9"/>
    </w:pPr>
  </w:style>
  <w:style w:type="paragraph" w:customStyle="1" w:styleId="HTML20">
    <w:name w:val="HTML 書式付き2"/>
    <w:basedOn w:val="a1"/>
    <w:rsid w:val="006127B3"/>
    <w:pPr>
      <w:suppressAutoHyphens/>
    </w:pPr>
    <w:rPr>
      <w:rFonts w:ascii="Courier New"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cs="Arial"/>
      <w:bCs/>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127B3"/>
    <w:pPr>
      <w:tabs>
        <w:tab w:val="num" w:pos="644"/>
      </w:tabs>
      <w:suppressAutoHyphens/>
      <w:ind w:left="644" w:hanging="360"/>
    </w:pPr>
    <w:rPr>
      <w:rFonts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ind w:left="644" w:hanging="360"/>
    </w:pPr>
    <w:rPr>
      <w:rFonts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ind w:left="851"/>
    </w:pPr>
    <w:rPr>
      <w:rFonts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e">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
    <w:name w:val="標準インデント2"/>
    <w:basedOn w:val="a1"/>
    <w:rsid w:val="006127B3"/>
    <w:pPr>
      <w:suppressAutoHyphens/>
      <w:ind w:left="708"/>
    </w:pPr>
    <w:rPr>
      <w:rFonts w:eastAsia="MS Mincho" w:cs="CG Times (WN)"/>
      <w:lang w:eastAsia="ar-SA"/>
    </w:rPr>
  </w:style>
  <w:style w:type="paragraph" w:customStyle="1" w:styleId="2ff0">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spacing w:before="60"/>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rPr>
      <w:color w:val="E36C0A"/>
    </w:rPr>
  </w:style>
  <w:style w:type="paragraph" w:customStyle="1" w:styleId="Numbered1">
    <w:name w:val="Numbered 1"/>
    <w:basedOn w:val="a1"/>
    <w:rsid w:val="006127B3"/>
    <w:pPr>
      <w:numPr>
        <w:numId w:val="20"/>
      </w:numPr>
      <w:spacing w:before="60"/>
    </w:p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127B3"/>
    <w:pPr>
      <w:tabs>
        <w:tab w:val="num" w:pos="644"/>
      </w:tabs>
      <w:suppressAutoHyphens/>
      <w:ind w:left="644" w:hanging="360"/>
    </w:pPr>
    <w:rPr>
      <w:rFonts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ind w:left="644" w:hanging="360"/>
    </w:pPr>
    <w:rPr>
      <w:rFonts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ind w:left="851"/>
    </w:pPr>
    <w:rPr>
      <w:rFonts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9">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a">
    <w:name w:val="標準インデント3"/>
    <w:basedOn w:val="a1"/>
    <w:rsid w:val="006127B3"/>
    <w:pPr>
      <w:suppressAutoHyphens/>
      <w:ind w:left="708"/>
    </w:pPr>
    <w:rPr>
      <w:rFonts w:eastAsia="MS Mincho" w:cs="CG Times (WN)"/>
      <w:lang w:eastAsia="ar-SA"/>
    </w:rPr>
  </w:style>
  <w:style w:type="paragraph" w:customStyle="1" w:styleId="3fb">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rPr>
      <w:rFonts w:ascii="Tahoma" w:eastAsia="MS Mincho" w:hAnsi="Tahoma" w:cs="Tahoma"/>
      <w:sz w:val="16"/>
      <w:szCs w:val="16"/>
    </w:rPr>
  </w:style>
  <w:style w:type="character" w:customStyle="1" w:styleId="4e">
    <w:name w:val="段落フォント4"/>
    <w:rsid w:val="006127B3"/>
  </w:style>
  <w:style w:type="paragraph" w:customStyle="1" w:styleId="4f">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127B3"/>
    <w:pPr>
      <w:tabs>
        <w:tab w:val="num" w:pos="644"/>
      </w:tabs>
      <w:suppressAutoHyphens/>
      <w:ind w:left="644" w:hanging="360"/>
    </w:pPr>
    <w:rPr>
      <w:rFonts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ind w:left="644" w:hanging="360"/>
    </w:pPr>
    <w:rPr>
      <w:rFonts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ind w:left="851"/>
    </w:pPr>
    <w:rPr>
      <w:rFonts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5">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6">
    <w:name w:val="標準インデント4"/>
    <w:basedOn w:val="a1"/>
    <w:rsid w:val="006127B3"/>
    <w:pPr>
      <w:suppressAutoHyphens/>
      <w:ind w:left="708"/>
    </w:pPr>
    <w:rPr>
      <w:rFonts w:eastAsia="MS Mincho" w:cs="CG Times (WN)"/>
      <w:lang w:eastAsia="ar-SA"/>
    </w:rPr>
  </w:style>
  <w:style w:type="paragraph" w:customStyle="1" w:styleId="4f7">
    <w:name w:val="記4"/>
    <w:basedOn w:val="a1"/>
    <w:next w:val="a1"/>
    <w:rsid w:val="006127B3"/>
    <w:pPr>
      <w:suppressAutoHyphens/>
    </w:pPr>
    <w:rPr>
      <w:rFonts w:eastAsia="MS Mincho" w:cs="CG Times (WN)"/>
      <w:lang w:eastAsia="ar-SA"/>
    </w:rPr>
  </w:style>
  <w:style w:type="paragraph" w:customStyle="1" w:styleId="HTML3">
    <w:name w:val="HTML 書式付き3"/>
    <w:basedOn w:val="a1"/>
    <w:rsid w:val="006127B3"/>
    <w:pPr>
      <w:suppressAutoHyphens/>
    </w:pPr>
    <w:rPr>
      <w:rFonts w:ascii="Courier New"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宋体" w:hAnsi="宋体" w:cs="宋体"/>
      <w:sz w:val="24"/>
      <w:szCs w:val="24"/>
      <w:lang w:val="en-US"/>
    </w:rPr>
  </w:style>
  <w:style w:type="paragraph" w:customStyle="1" w:styleId="92">
    <w:name w:val="目录 92"/>
    <w:basedOn w:val="80"/>
    <w:rsid w:val="006127B3"/>
    <w:pPr>
      <w:ind w:left="1418" w:hanging="1418"/>
    </w:pPr>
    <w:rPr>
      <w:rFonts w:eastAsia="MS Mincho"/>
      <w:bCs/>
      <w:szCs w:val="22"/>
    </w:rPr>
  </w:style>
  <w:style w:type="paragraph" w:customStyle="1" w:styleId="2ff1">
    <w:name w:val="题注2"/>
    <w:basedOn w:val="a1"/>
    <w:next w:val="a1"/>
    <w:rsid w:val="006127B3"/>
    <w:pPr>
      <w:spacing w:before="120" w:after="120"/>
    </w:pPr>
    <w:rPr>
      <w:rFonts w:eastAsia="MS Mincho"/>
      <w:b/>
    </w:rPr>
  </w:style>
  <w:style w:type="paragraph" w:customStyle="1" w:styleId="2ff2">
    <w:name w:val="图表目录2"/>
    <w:basedOn w:val="a1"/>
    <w:next w:val="a1"/>
    <w:rsid w:val="006127B3"/>
    <w:pPr>
      <w:ind w:left="400" w:hanging="400"/>
      <w:jc w:val="center"/>
    </w:pPr>
    <w:rPr>
      <w:rFonts w:eastAsia="MS Mincho"/>
      <w:b/>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ind w:left="1418" w:hanging="1418"/>
    </w:pPr>
    <w:rPr>
      <w:rFonts w:eastAsia="MS Mincho"/>
    </w:rPr>
  </w:style>
  <w:style w:type="paragraph" w:customStyle="1" w:styleId="3fc">
    <w:name w:val="题注3"/>
    <w:basedOn w:val="a1"/>
    <w:next w:val="a1"/>
    <w:rsid w:val="006127B3"/>
    <w:pPr>
      <w:spacing w:before="120" w:after="120"/>
    </w:pPr>
    <w:rPr>
      <w:rFonts w:eastAsia="MS Mincho"/>
      <w:b/>
    </w:rPr>
  </w:style>
  <w:style w:type="paragraph" w:customStyle="1" w:styleId="3fd">
    <w:name w:val="图表目录3"/>
    <w:basedOn w:val="a1"/>
    <w:next w:val="a1"/>
    <w:rsid w:val="006127B3"/>
    <w:pPr>
      <w:ind w:left="400" w:hanging="400"/>
      <w:jc w:val="center"/>
    </w:pPr>
    <w:rPr>
      <w:rFonts w:eastAsia="MS Mincho"/>
      <w:b/>
    </w:rPr>
  </w:style>
  <w:style w:type="paragraph" w:customStyle="1" w:styleId="qqq">
    <w:name w:val="qqq"/>
    <w:basedOn w:val="5"/>
    <w:link w:val="qqqChar"/>
    <w:qFormat/>
    <w:rsid w:val="006127B3"/>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 w:type="character" w:customStyle="1" w:styleId="Char50">
    <w:name w:val="批注主题 Char5"/>
    <w:rsid w:val="00081554"/>
    <w:rPr>
      <w:b/>
      <w:bCs/>
      <w:lang w:eastAsia="en-US"/>
    </w:rPr>
  </w:style>
  <w:style w:type="character" w:customStyle="1" w:styleId="Char32">
    <w:name w:val="日期 Char3"/>
    <w:rsid w:val="00081554"/>
    <w:rPr>
      <w:rFonts w:eastAsia="Times New Roman"/>
      <w:lang w:eastAsia="en-US"/>
    </w:rPr>
  </w:style>
  <w:style w:type="character" w:customStyle="1" w:styleId="ListChar">
    <w:name w:val="List Char"/>
    <w:rsid w:val="00081554"/>
    <w:rPr>
      <w:lang w:val="en-GB" w:eastAsia="ar-SA" w:bidi="ar-SA"/>
    </w:rPr>
  </w:style>
  <w:style w:type="paragraph" w:customStyle="1" w:styleId="TN">
    <w:name w:val="TN"/>
    <w:basedOn w:val="a1"/>
    <w:qFormat/>
    <w:rsid w:val="00081554"/>
    <w:pPr>
      <w:keepNext/>
      <w:keepLines/>
      <w:spacing w:after="0"/>
      <w:ind w:left="851" w:hanging="851"/>
    </w:pPr>
    <w:rPr>
      <w:rFonts w:ascii="Arial" w:hAnsi="Arial"/>
      <w:sz w:val="18"/>
    </w:rPr>
  </w:style>
  <w:style w:type="character" w:customStyle="1" w:styleId="search-word-mail">
    <w:name w:val="search-word-mail"/>
    <w:rsid w:val="00081554"/>
  </w:style>
  <w:style w:type="character" w:customStyle="1" w:styleId="ListChar5">
    <w:name w:val="List Char5"/>
    <w:rsid w:val="00081554"/>
    <w:rPr>
      <w:rFonts w:ascii="Times New Roman" w:hAnsi="Times New Roman"/>
      <w:lang w:val="en-GB" w:eastAsia="en-US"/>
    </w:rPr>
  </w:style>
  <w:style w:type="character" w:customStyle="1" w:styleId="Char1f2">
    <w:name w:val="标题 Char1"/>
    <w:aliases w:val="Section Header Char1"/>
    <w:rsid w:val="00081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81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81554"/>
    <w:rPr>
      <w:i/>
      <w:iCs/>
      <w:color w:val="808080"/>
    </w:rPr>
  </w:style>
  <w:style w:type="character" w:customStyle="1" w:styleId="PlainTable45">
    <w:name w:val="Plain Table 45"/>
    <w:uiPriority w:val="21"/>
    <w:qFormat/>
    <w:rsid w:val="00081554"/>
    <w:rPr>
      <w:b/>
      <w:bCs/>
      <w:i/>
      <w:iCs/>
      <w:color w:val="4F81BD"/>
    </w:rPr>
  </w:style>
  <w:style w:type="character" w:customStyle="1" w:styleId="PlainTable55">
    <w:name w:val="Plain Table 55"/>
    <w:uiPriority w:val="31"/>
    <w:qFormat/>
    <w:rsid w:val="00081554"/>
    <w:rPr>
      <w:smallCaps/>
      <w:color w:val="C0504D"/>
      <w:u w:val="single"/>
    </w:rPr>
  </w:style>
  <w:style w:type="character" w:customStyle="1" w:styleId="TableGridLight5">
    <w:name w:val="Table Grid Light5"/>
    <w:uiPriority w:val="32"/>
    <w:qFormat/>
    <w:rsid w:val="00081554"/>
    <w:rPr>
      <w:b/>
      <w:bCs/>
      <w:smallCaps/>
      <w:color w:val="C0504D"/>
      <w:spacing w:val="5"/>
      <w:u w:val="single"/>
    </w:rPr>
  </w:style>
  <w:style w:type="character" w:customStyle="1" w:styleId="GridTable1Light5">
    <w:name w:val="Grid Table 1 Light5"/>
    <w:uiPriority w:val="33"/>
    <w:qFormat/>
    <w:rsid w:val="00081554"/>
    <w:rPr>
      <w:b/>
      <w:bCs/>
      <w:smallCaps/>
      <w:spacing w:val="5"/>
    </w:rPr>
  </w:style>
  <w:style w:type="paragraph" w:customStyle="1" w:styleId="85">
    <w:name w:val="无间隔8"/>
    <w:qFormat/>
    <w:rsid w:val="00081554"/>
    <w:rPr>
      <w:rFonts w:ascii="Times New Roman" w:eastAsia="宋体" w:hAnsi="Times New Roman"/>
      <w:lang w:val="en-GB" w:eastAsia="en-US"/>
    </w:rPr>
  </w:style>
  <w:style w:type="paragraph" w:customStyle="1" w:styleId="tah00">
    <w:name w:val="tah0"/>
    <w:basedOn w:val="a1"/>
    <w:rsid w:val="00081554"/>
    <w:pPr>
      <w:spacing w:before="100" w:beforeAutospacing="1" w:after="100" w:afterAutospacing="1"/>
    </w:pPr>
    <w:rPr>
      <w:rFonts w:ascii="宋体" w:hAnsi="宋体" w:cs="宋体"/>
      <w:sz w:val="24"/>
      <w:szCs w:val="24"/>
      <w:lang w:val="en-US"/>
    </w:rPr>
  </w:style>
  <w:style w:type="paragraph" w:customStyle="1" w:styleId="tal10">
    <w:name w:val="tal1"/>
    <w:basedOn w:val="a1"/>
    <w:rsid w:val="00081554"/>
    <w:pPr>
      <w:spacing w:before="100" w:beforeAutospacing="1" w:after="100" w:afterAutospacing="1"/>
    </w:pPr>
    <w:rPr>
      <w:rFonts w:ascii="宋体" w:hAnsi="宋体" w:cs="宋体"/>
      <w:sz w:val="24"/>
      <w:szCs w:val="24"/>
      <w:lang w:val="en-US"/>
    </w:rPr>
  </w:style>
  <w:style w:type="paragraph" w:customStyle="1" w:styleId="tan1">
    <w:name w:val="tan1"/>
    <w:basedOn w:val="a1"/>
    <w:rsid w:val="00081554"/>
    <w:pPr>
      <w:spacing w:before="100" w:beforeAutospacing="1" w:after="100" w:afterAutospacing="1"/>
    </w:pPr>
    <w:rPr>
      <w:rFonts w:ascii="宋体" w:hAnsi="宋体" w:cs="宋体"/>
      <w:sz w:val="24"/>
      <w:szCs w:val="24"/>
      <w:lang w:val="en-US"/>
    </w:rPr>
  </w:style>
  <w:style w:type="paragraph" w:customStyle="1" w:styleId="B1s">
    <w:name w:val="B1s"/>
    <w:basedOn w:val="B10"/>
    <w:rsid w:val="00081554"/>
  </w:style>
  <w:style w:type="character" w:customStyle="1" w:styleId="Char40">
    <w:name w:val="批注主题 Char4"/>
    <w:rsid w:val="00081554"/>
    <w:rPr>
      <w:b/>
      <w:bCs/>
      <w:lang w:eastAsia="en-US"/>
    </w:rPr>
  </w:style>
  <w:style w:type="paragraph" w:customStyle="1" w:styleId="101">
    <w:name w:val="修订10"/>
    <w:hidden/>
    <w:semiHidden/>
    <w:rsid w:val="00081554"/>
    <w:rPr>
      <w:rFonts w:ascii="Times New Roman" w:eastAsia="Batang" w:hAnsi="Times New Roman"/>
      <w:lang w:val="en-GB" w:eastAsia="en-US"/>
    </w:rPr>
  </w:style>
  <w:style w:type="character" w:customStyle="1" w:styleId="Char33">
    <w:name w:val="批注框文本 Char3"/>
    <w:uiPriority w:val="99"/>
    <w:rsid w:val="00081554"/>
    <w:rPr>
      <w:rFonts w:ascii="Segoe UI" w:hAnsi="Segoe UI" w:cs="Segoe UI"/>
      <w:sz w:val="18"/>
      <w:szCs w:val="18"/>
      <w:lang w:val="en-GB"/>
    </w:rPr>
  </w:style>
  <w:style w:type="character" w:customStyle="1" w:styleId="Char41">
    <w:name w:val="批注文字 Char4"/>
    <w:uiPriority w:val="99"/>
    <w:qFormat/>
    <w:rsid w:val="00081554"/>
    <w:rPr>
      <w:lang w:val="en-GB"/>
    </w:rPr>
  </w:style>
  <w:style w:type="character" w:customStyle="1" w:styleId="Char34">
    <w:name w:val="文档结构图 Char3"/>
    <w:uiPriority w:val="99"/>
    <w:rsid w:val="00081554"/>
    <w:rPr>
      <w:rFonts w:ascii="Tahoma" w:hAnsi="Tahoma" w:cs="Tahoma"/>
      <w:shd w:val="clear" w:color="auto" w:fill="000080"/>
      <w:lang w:val="en-GB"/>
    </w:rPr>
  </w:style>
  <w:style w:type="character" w:customStyle="1" w:styleId="8Char3">
    <w:name w:val="标题 8 Char3"/>
    <w:rsid w:val="00081554"/>
    <w:rPr>
      <w:rFonts w:ascii="Arial" w:eastAsia="宋体" w:hAnsi="Arial"/>
      <w:sz w:val="36"/>
      <w:lang w:eastAsia="zh-CN"/>
    </w:rPr>
  </w:style>
  <w:style w:type="character" w:customStyle="1" w:styleId="9Char3">
    <w:name w:val="标题 9 Char3"/>
    <w:rsid w:val="00081554"/>
    <w:rPr>
      <w:rFonts w:ascii="Arial" w:eastAsia="宋体" w:hAnsi="Arial"/>
      <w:sz w:val="36"/>
      <w:lang w:eastAsia="zh-CN"/>
    </w:rPr>
  </w:style>
  <w:style w:type="character" w:customStyle="1" w:styleId="Char35">
    <w:name w:val="纯文本 Char3"/>
    <w:uiPriority w:val="99"/>
    <w:rsid w:val="00081554"/>
    <w:rPr>
      <w:rFonts w:ascii="Courier New" w:hAnsi="Courier New"/>
      <w:lang w:val="nb-NO"/>
    </w:rPr>
  </w:style>
  <w:style w:type="character" w:customStyle="1" w:styleId="Char1f3">
    <w:name w:val="列表 Char1"/>
    <w:rsid w:val="00081554"/>
    <w:rPr>
      <w:rFonts w:eastAsia="宋体"/>
      <w:lang w:eastAsia="zh-CN"/>
    </w:rPr>
  </w:style>
  <w:style w:type="character" w:customStyle="1" w:styleId="abstractlabel">
    <w:name w:val="abstractlabel"/>
    <w:rsid w:val="00081554"/>
  </w:style>
  <w:style w:type="character" w:customStyle="1" w:styleId="TF2">
    <w:name w:val="TF (文字)"/>
    <w:rsid w:val="00081554"/>
    <w:rPr>
      <w:rFonts w:ascii="Arial" w:hAnsi="Arial"/>
      <w:b/>
      <w:lang w:val="en-US" w:eastAsia="en-US"/>
    </w:rPr>
  </w:style>
  <w:style w:type="numbering" w:customStyle="1" w:styleId="116">
    <w:name w:val="목록 없음11"/>
    <w:next w:val="a4"/>
    <w:semiHidden/>
    <w:unhideWhenUsed/>
    <w:rsid w:val="00081554"/>
  </w:style>
  <w:style w:type="numbering" w:customStyle="1" w:styleId="217">
    <w:name w:val="목록 없음21"/>
    <w:next w:val="a4"/>
    <w:semiHidden/>
    <w:rsid w:val="00081554"/>
  </w:style>
  <w:style w:type="table" w:customStyle="1" w:styleId="TableStyle111">
    <w:name w:val="Table Style111"/>
    <w:basedOn w:val="a3"/>
    <w:rsid w:val="00081554"/>
    <w:rPr>
      <w:rFonts w:ascii="Times New Roman" w:eastAsia="宋体" w:hAnsi="Times New Roman"/>
      <w:lang w:val="sv-SE" w:eastAsia="sv-SE"/>
    </w:rPr>
    <w:tblPr/>
  </w:style>
  <w:style w:type="numbering" w:customStyle="1" w:styleId="NoList52">
    <w:name w:val="No List52"/>
    <w:next w:val="a4"/>
    <w:semiHidden/>
    <w:rsid w:val="00081554"/>
  </w:style>
  <w:style w:type="numbering" w:customStyle="1" w:styleId="NoList61">
    <w:name w:val="No List61"/>
    <w:next w:val="a4"/>
    <w:semiHidden/>
    <w:rsid w:val="00081554"/>
  </w:style>
  <w:style w:type="numbering" w:customStyle="1" w:styleId="NoList71">
    <w:name w:val="No List71"/>
    <w:next w:val="a4"/>
    <w:semiHidden/>
    <w:rsid w:val="00081554"/>
  </w:style>
  <w:style w:type="numbering" w:customStyle="1" w:styleId="NoList211">
    <w:name w:val="No List211"/>
    <w:next w:val="a4"/>
    <w:semiHidden/>
    <w:rsid w:val="00081554"/>
  </w:style>
  <w:style w:type="numbering" w:customStyle="1" w:styleId="NoList81">
    <w:name w:val="No List81"/>
    <w:next w:val="a4"/>
    <w:semiHidden/>
    <w:rsid w:val="00081554"/>
  </w:style>
  <w:style w:type="numbering" w:customStyle="1" w:styleId="NoList221">
    <w:name w:val="No List221"/>
    <w:next w:val="a4"/>
    <w:semiHidden/>
    <w:rsid w:val="00081554"/>
  </w:style>
  <w:style w:type="numbering" w:customStyle="1" w:styleId="NoList91">
    <w:name w:val="No List91"/>
    <w:next w:val="a4"/>
    <w:semiHidden/>
    <w:rsid w:val="00081554"/>
  </w:style>
  <w:style w:type="numbering" w:customStyle="1" w:styleId="NoList131">
    <w:name w:val="No List131"/>
    <w:next w:val="a4"/>
    <w:semiHidden/>
    <w:rsid w:val="00081554"/>
  </w:style>
  <w:style w:type="numbering" w:customStyle="1" w:styleId="NoList231">
    <w:name w:val="No List231"/>
    <w:next w:val="a4"/>
    <w:semiHidden/>
    <w:rsid w:val="00081554"/>
  </w:style>
  <w:style w:type="numbering" w:customStyle="1" w:styleId="NoList101">
    <w:name w:val="No List101"/>
    <w:next w:val="a4"/>
    <w:semiHidden/>
    <w:rsid w:val="00081554"/>
  </w:style>
  <w:style w:type="numbering" w:customStyle="1" w:styleId="NoList141">
    <w:name w:val="No List141"/>
    <w:next w:val="a4"/>
    <w:semiHidden/>
    <w:rsid w:val="00081554"/>
  </w:style>
  <w:style w:type="numbering" w:customStyle="1" w:styleId="NoList241">
    <w:name w:val="No List241"/>
    <w:next w:val="a4"/>
    <w:semiHidden/>
    <w:rsid w:val="00081554"/>
  </w:style>
  <w:style w:type="numbering" w:customStyle="1" w:styleId="NoList311">
    <w:name w:val="No List311"/>
    <w:next w:val="a4"/>
    <w:semiHidden/>
    <w:rsid w:val="00081554"/>
  </w:style>
  <w:style w:type="numbering" w:customStyle="1" w:styleId="NoList411">
    <w:name w:val="No List411"/>
    <w:next w:val="a4"/>
    <w:semiHidden/>
    <w:rsid w:val="00081554"/>
  </w:style>
  <w:style w:type="numbering" w:customStyle="1" w:styleId="NoList511">
    <w:name w:val="No List511"/>
    <w:next w:val="a4"/>
    <w:semiHidden/>
    <w:rsid w:val="00081554"/>
  </w:style>
  <w:style w:type="numbering" w:customStyle="1" w:styleId="NoList151">
    <w:name w:val="No List151"/>
    <w:next w:val="a4"/>
    <w:semiHidden/>
    <w:rsid w:val="00081554"/>
  </w:style>
  <w:style w:type="numbering" w:customStyle="1" w:styleId="NoList161">
    <w:name w:val="No List161"/>
    <w:next w:val="a4"/>
    <w:semiHidden/>
    <w:rsid w:val="00081554"/>
  </w:style>
  <w:style w:type="numbering" w:customStyle="1" w:styleId="NoList1111">
    <w:name w:val="No List1111"/>
    <w:next w:val="a4"/>
    <w:semiHidden/>
    <w:rsid w:val="00081554"/>
  </w:style>
  <w:style w:type="table" w:customStyle="1" w:styleId="TableColorful11">
    <w:name w:val="Table Colorful 11"/>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1554"/>
    <w:rPr>
      <w:rFonts w:ascii="Times New Roman" w:eastAsia="PMingLiU" w:hAnsi="Times New Roman"/>
      <w:lang w:val="sv-SE" w:eastAsia="sv-SE"/>
    </w:rPr>
    <w:tblPr/>
  </w:style>
  <w:style w:type="numbering" w:customStyle="1" w:styleId="125">
    <w:name w:val="목록 없음12"/>
    <w:next w:val="a4"/>
    <w:semiHidden/>
    <w:unhideWhenUsed/>
    <w:rsid w:val="00081554"/>
  </w:style>
  <w:style w:type="numbering" w:customStyle="1" w:styleId="226">
    <w:name w:val="목록 없음22"/>
    <w:next w:val="a4"/>
    <w:semiHidden/>
    <w:rsid w:val="00081554"/>
  </w:style>
  <w:style w:type="table" w:customStyle="1" w:styleId="TableGrid43">
    <w:name w:val="Table Grid43"/>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1554"/>
    <w:rPr>
      <w:rFonts w:ascii="Times New Roman" w:eastAsia="宋体" w:hAnsi="Times New Roman"/>
      <w:lang w:val="sv-SE" w:eastAsia="sv-SE"/>
    </w:rPr>
    <w:tblPr/>
  </w:style>
  <w:style w:type="table" w:customStyle="1" w:styleId="TableGrid212">
    <w:name w:val="Table Grid2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081554"/>
  </w:style>
  <w:style w:type="numbering" w:customStyle="1" w:styleId="NoList62">
    <w:name w:val="No List62"/>
    <w:next w:val="a4"/>
    <w:semiHidden/>
    <w:rsid w:val="00081554"/>
  </w:style>
  <w:style w:type="numbering" w:customStyle="1" w:styleId="NoList72">
    <w:name w:val="No List72"/>
    <w:next w:val="a4"/>
    <w:semiHidden/>
    <w:rsid w:val="00081554"/>
  </w:style>
  <w:style w:type="numbering" w:customStyle="1" w:styleId="NoList212">
    <w:name w:val="No List212"/>
    <w:next w:val="a4"/>
    <w:semiHidden/>
    <w:rsid w:val="00081554"/>
  </w:style>
  <w:style w:type="numbering" w:customStyle="1" w:styleId="NoList82">
    <w:name w:val="No List82"/>
    <w:next w:val="a4"/>
    <w:semiHidden/>
    <w:rsid w:val="00081554"/>
  </w:style>
  <w:style w:type="numbering" w:customStyle="1" w:styleId="NoList222">
    <w:name w:val="No List222"/>
    <w:next w:val="a4"/>
    <w:semiHidden/>
    <w:rsid w:val="00081554"/>
  </w:style>
  <w:style w:type="numbering" w:customStyle="1" w:styleId="NoList92">
    <w:name w:val="No List92"/>
    <w:next w:val="a4"/>
    <w:semiHidden/>
    <w:rsid w:val="00081554"/>
  </w:style>
  <w:style w:type="numbering" w:customStyle="1" w:styleId="NoList132">
    <w:name w:val="No List132"/>
    <w:next w:val="a4"/>
    <w:semiHidden/>
    <w:rsid w:val="00081554"/>
  </w:style>
  <w:style w:type="numbering" w:customStyle="1" w:styleId="NoList232">
    <w:name w:val="No List232"/>
    <w:next w:val="a4"/>
    <w:semiHidden/>
    <w:rsid w:val="00081554"/>
  </w:style>
  <w:style w:type="numbering" w:customStyle="1" w:styleId="NoList102">
    <w:name w:val="No List102"/>
    <w:next w:val="a4"/>
    <w:semiHidden/>
    <w:rsid w:val="00081554"/>
  </w:style>
  <w:style w:type="numbering" w:customStyle="1" w:styleId="NoList142">
    <w:name w:val="No List142"/>
    <w:next w:val="a4"/>
    <w:semiHidden/>
    <w:rsid w:val="00081554"/>
  </w:style>
  <w:style w:type="numbering" w:customStyle="1" w:styleId="NoList242">
    <w:name w:val="No List242"/>
    <w:next w:val="a4"/>
    <w:semiHidden/>
    <w:rsid w:val="00081554"/>
  </w:style>
  <w:style w:type="numbering" w:customStyle="1" w:styleId="NoList312">
    <w:name w:val="No List312"/>
    <w:next w:val="a4"/>
    <w:semiHidden/>
    <w:rsid w:val="00081554"/>
  </w:style>
  <w:style w:type="numbering" w:customStyle="1" w:styleId="NoList412">
    <w:name w:val="No List412"/>
    <w:next w:val="a4"/>
    <w:semiHidden/>
    <w:rsid w:val="00081554"/>
  </w:style>
  <w:style w:type="numbering" w:customStyle="1" w:styleId="NoList512">
    <w:name w:val="No List512"/>
    <w:next w:val="a4"/>
    <w:semiHidden/>
    <w:rsid w:val="00081554"/>
  </w:style>
  <w:style w:type="numbering" w:customStyle="1" w:styleId="NoList152">
    <w:name w:val="No List152"/>
    <w:next w:val="a4"/>
    <w:semiHidden/>
    <w:rsid w:val="00081554"/>
  </w:style>
  <w:style w:type="numbering" w:customStyle="1" w:styleId="NoList162">
    <w:name w:val="No List162"/>
    <w:next w:val="a4"/>
    <w:semiHidden/>
    <w:rsid w:val="00081554"/>
  </w:style>
  <w:style w:type="numbering" w:customStyle="1" w:styleId="NoList1112">
    <w:name w:val="No List1112"/>
    <w:next w:val="a4"/>
    <w:semiHidden/>
    <w:rsid w:val="00081554"/>
  </w:style>
  <w:style w:type="numbering" w:customStyle="1" w:styleId="Style12">
    <w:name w:val="Style12"/>
    <w:uiPriority w:val="99"/>
    <w:rsid w:val="00081554"/>
  </w:style>
  <w:style w:type="table" w:customStyle="1" w:styleId="SGSTableBasic22">
    <w:name w:val="SGS Table Basic 22"/>
    <w:basedOn w:val="a3"/>
    <w:uiPriority w:val="99"/>
    <w:qFormat/>
    <w:rsid w:val="000815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1554"/>
  </w:style>
  <w:style w:type="table" w:customStyle="1" w:styleId="TableColorful12">
    <w:name w:val="Table Colorful 12"/>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81554"/>
    <w:pPr>
      <w:keepNext/>
      <w:keepLines/>
      <w:spacing w:after="0"/>
    </w:pPr>
    <w:rPr>
      <w:rFonts w:ascii="Arial" w:hAnsi="Arial"/>
      <w:sz w:val="18"/>
    </w:rPr>
  </w:style>
  <w:style w:type="character" w:customStyle="1" w:styleId="B12">
    <w:name w:val="B1 (文字)"/>
    <w:qFormat/>
    <w:locked/>
    <w:rsid w:val="00081554"/>
    <w:rPr>
      <w:lang w:val="en-GB"/>
    </w:rPr>
  </w:style>
  <w:style w:type="paragraph" w:customStyle="1" w:styleId="B8">
    <w:name w:val="B8"/>
    <w:basedOn w:val="B7"/>
    <w:link w:val="B8Char"/>
    <w:qFormat/>
    <w:rsid w:val="00081554"/>
    <w:pPr>
      <w:ind w:left="2552"/>
    </w:pPr>
    <w:rPr>
      <w:rFonts w:eastAsia="MS Mincho"/>
      <w:lang w:eastAsia="ja-JP"/>
    </w:rPr>
  </w:style>
  <w:style w:type="character" w:customStyle="1" w:styleId="B8Char">
    <w:name w:val="B8 Char"/>
    <w:link w:val="B8"/>
    <w:rsid w:val="00081554"/>
    <w:rPr>
      <w:rFonts w:ascii="Times New Roman" w:eastAsia="MS Mincho" w:hAnsi="Times New Roman"/>
      <w:lang w:val="en-GB" w:eastAsia="ja-JP"/>
    </w:rPr>
  </w:style>
  <w:style w:type="paragraph" w:customStyle="1" w:styleId="BalloonText1">
    <w:name w:val="Balloon Text1"/>
    <w:basedOn w:val="a1"/>
    <w:uiPriority w:val="99"/>
    <w:rsid w:val="00081554"/>
    <w:rPr>
      <w:rFonts w:ascii="Tahoma" w:eastAsia="Calibri" w:hAnsi="Tahoma" w:cs="Tahoma"/>
      <w:sz w:val="16"/>
      <w:szCs w:val="16"/>
      <w:lang w:val="en-US"/>
    </w:rPr>
  </w:style>
  <w:style w:type="paragraph" w:customStyle="1" w:styleId="CommentSubject1">
    <w:name w:val="Comment Subject1"/>
    <w:basedOn w:val="a1"/>
    <w:uiPriority w:val="99"/>
    <w:rsid w:val="00081554"/>
    <w:rPr>
      <w:rFonts w:eastAsia="Calibri"/>
      <w:b/>
      <w:bCs/>
      <w:lang w:val="en-US"/>
    </w:rPr>
  </w:style>
  <w:style w:type="paragraph" w:customStyle="1" w:styleId="87">
    <w:name w:val="87"/>
    <w:basedOn w:val="a1"/>
    <w:uiPriority w:val="99"/>
    <w:rsid w:val="00081554"/>
    <w:pPr>
      <w:ind w:left="2269" w:hanging="284"/>
    </w:pPr>
    <w:rPr>
      <w:lang w:eastAsia="ja-JP"/>
    </w:rPr>
  </w:style>
  <w:style w:type="character" w:customStyle="1" w:styleId="NOChar2">
    <w:name w:val="NO Char2"/>
    <w:locked/>
    <w:rsid w:val="00081554"/>
    <w:rPr>
      <w:lang w:eastAsia="en-US"/>
    </w:rPr>
  </w:style>
  <w:style w:type="paragraph" w:customStyle="1" w:styleId="TAHLeft">
    <w:name w:val="TAH + Left"/>
    <w:basedOn w:val="TAL"/>
    <w:uiPriority w:val="99"/>
    <w:rsid w:val="00081554"/>
  </w:style>
  <w:style w:type="paragraph" w:customStyle="1" w:styleId="63-13">
    <w:name w:val=".6.3-13"/>
    <w:basedOn w:val="TAH"/>
    <w:rsid w:val="00081554"/>
    <w:pPr>
      <w:jc w:val="left"/>
    </w:pPr>
    <w:rPr>
      <w:b w:val="0"/>
    </w:rPr>
  </w:style>
  <w:style w:type="character" w:customStyle="1" w:styleId="H10">
    <w:name w:val="H1_"/>
    <w:rsid w:val="00081554"/>
    <w:rPr>
      <w:rFonts w:ascii="Arial" w:eastAsia="MS Mincho" w:hAnsi="Arial"/>
      <w:sz w:val="36"/>
      <w:lang w:val="en-GB" w:eastAsia="en-US" w:bidi="ar-SA"/>
    </w:rPr>
  </w:style>
  <w:style w:type="character" w:customStyle="1" w:styleId="Heading2-">
    <w:name w:val="Heading 2-"/>
    <w:rsid w:val="000815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15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1554"/>
    <w:rPr>
      <w:rFonts w:ascii="Arial" w:hAnsi="Arial"/>
      <w:sz w:val="32"/>
      <w:lang w:val="en-GB" w:eastAsia="en-US"/>
    </w:rPr>
  </w:style>
  <w:style w:type="paragraph" w:customStyle="1" w:styleId="TDC91">
    <w:name w:val="TDC 91"/>
    <w:basedOn w:val="80"/>
    <w:uiPriority w:val="99"/>
    <w:rsid w:val="00081554"/>
    <w:pPr>
      <w:keepNext w:val="0"/>
      <w:ind w:left="1418" w:hanging="1418"/>
    </w:pPr>
    <w:rPr>
      <w:rFonts w:eastAsia="MS Mincho"/>
      <w:lang w:eastAsia="ja-JP"/>
    </w:rPr>
  </w:style>
  <w:style w:type="character" w:customStyle="1" w:styleId="NoteHeadingChar1">
    <w:name w:val="Note Heading Char1"/>
    <w:rsid w:val="00081554"/>
    <w:rPr>
      <w:rFonts w:eastAsia="MS Mincho"/>
      <w:lang w:val="en-GB" w:eastAsia="x-none"/>
    </w:rPr>
  </w:style>
  <w:style w:type="character" w:customStyle="1" w:styleId="HTMLPreformattedChar1">
    <w:name w:val="HTML Preformatted Char1"/>
    <w:rsid w:val="00081554"/>
    <w:rPr>
      <w:rFonts w:ascii="Courier New" w:eastAsia="MS Mincho" w:hAnsi="Courier New"/>
      <w:lang w:val="en-GB" w:eastAsia="x-none"/>
    </w:rPr>
  </w:style>
  <w:style w:type="paragraph" w:customStyle="1" w:styleId="Epgrafe1">
    <w:name w:val="Epígrafe1"/>
    <w:basedOn w:val="a1"/>
    <w:next w:val="a1"/>
    <w:uiPriority w:val="99"/>
    <w:rsid w:val="00081554"/>
    <w:pPr>
      <w:spacing w:before="120" w:after="120"/>
    </w:pPr>
    <w:rPr>
      <w:rFonts w:eastAsia="MS Mincho"/>
      <w:b/>
      <w:lang w:eastAsia="ja-JP"/>
    </w:rPr>
  </w:style>
  <w:style w:type="paragraph" w:customStyle="1" w:styleId="Tabladeilustraciones1">
    <w:name w:val="Tabla de ilustraciones1"/>
    <w:basedOn w:val="a1"/>
    <w:next w:val="a1"/>
    <w:uiPriority w:val="99"/>
    <w:rsid w:val="00081554"/>
    <w:pPr>
      <w:ind w:left="400" w:hanging="400"/>
      <w:jc w:val="center"/>
    </w:pPr>
    <w:rPr>
      <w:rFonts w:eastAsia="MS Mincho"/>
      <w:b/>
      <w:lang w:eastAsia="ja-JP"/>
    </w:rPr>
  </w:style>
  <w:style w:type="paragraph" w:customStyle="1" w:styleId="3fe">
    <w:name w:val="列出段落3"/>
    <w:basedOn w:val="a1"/>
    <w:uiPriority w:val="99"/>
    <w:qFormat/>
    <w:rsid w:val="00081554"/>
    <w:pPr>
      <w:ind w:firstLineChars="200" w:firstLine="420"/>
    </w:pPr>
  </w:style>
  <w:style w:type="paragraph" w:customStyle="1" w:styleId="B-Body">
    <w:name w:val="B-Body"/>
    <w:link w:val="B-BodyChar"/>
    <w:qFormat/>
    <w:rsid w:val="00081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1554"/>
    <w:rPr>
      <w:rFonts w:ascii="Times New Roman" w:eastAsia="宋体" w:hAnsi="Times New Roman"/>
      <w:sz w:val="22"/>
      <w:lang w:val="en-GB" w:eastAsia="en-GB"/>
    </w:rPr>
  </w:style>
  <w:style w:type="paragraph" w:customStyle="1" w:styleId="4f8">
    <w:name w:val="列出段落4"/>
    <w:basedOn w:val="a1"/>
    <w:uiPriority w:val="99"/>
    <w:qFormat/>
    <w:rsid w:val="00081554"/>
    <w:pPr>
      <w:ind w:firstLineChars="200" w:firstLine="420"/>
    </w:pPr>
  </w:style>
  <w:style w:type="paragraph" w:customStyle="1" w:styleId="TF1">
    <w:name w:val="TF1"/>
    <w:link w:val="TFZchn"/>
    <w:rsid w:val="00081554"/>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15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1554"/>
    <w:rPr>
      <w:rFonts w:ascii="Arial" w:hAnsi="Arial"/>
      <w:sz w:val="24"/>
      <w:lang w:val="en-GB"/>
    </w:rPr>
  </w:style>
  <w:style w:type="paragraph" w:customStyle="1" w:styleId="Commentnokia0">
    <w:name w:val="Comment nokia"/>
    <w:basedOn w:val="40"/>
    <w:uiPriority w:val="99"/>
    <w:rsid w:val="00081554"/>
    <w:rPr>
      <w:b/>
      <w:sz w:val="28"/>
      <w:lang w:eastAsia="x-none"/>
    </w:rPr>
  </w:style>
  <w:style w:type="paragraph" w:customStyle="1" w:styleId="5f6">
    <w:name w:val="列出段落5"/>
    <w:basedOn w:val="a1"/>
    <w:uiPriority w:val="99"/>
    <w:qFormat/>
    <w:rsid w:val="00081554"/>
    <w:pPr>
      <w:ind w:firstLineChars="200" w:firstLine="420"/>
    </w:pPr>
  </w:style>
  <w:style w:type="character" w:customStyle="1" w:styleId="Titre32">
    <w:name w:val="Titre 32"/>
    <w:rsid w:val="00081554"/>
    <w:rPr>
      <w:rFonts w:ascii="Arial" w:hAnsi="Arial"/>
      <w:sz w:val="28"/>
      <w:szCs w:val="28"/>
      <w:lang w:val="en-GB" w:eastAsia="en-GB"/>
    </w:rPr>
  </w:style>
  <w:style w:type="character" w:customStyle="1" w:styleId="Titre31">
    <w:name w:val="Titre 31"/>
    <w:rsid w:val="00081554"/>
    <w:rPr>
      <w:rFonts w:ascii="Arial" w:hAnsi="Arial"/>
      <w:sz w:val="28"/>
      <w:szCs w:val="28"/>
      <w:lang w:val="en-GB" w:eastAsia="en-GB"/>
    </w:rPr>
  </w:style>
  <w:style w:type="character" w:customStyle="1" w:styleId="trans">
    <w:name w:val="trans"/>
    <w:rsid w:val="00081554"/>
  </w:style>
  <w:style w:type="character" w:customStyle="1" w:styleId="Head2A1">
    <w:name w:val="Head2A1"/>
    <w:rsid w:val="00081554"/>
    <w:rPr>
      <w:rFonts w:ascii="Arial" w:eastAsia="MS Mincho" w:hAnsi="Arial" w:cs="Arial" w:hint="default"/>
      <w:sz w:val="32"/>
      <w:lang w:val="en-GB" w:eastAsia="en-US" w:bidi="ar-SA"/>
    </w:rPr>
  </w:style>
  <w:style w:type="character" w:customStyle="1" w:styleId="Heading7Char4">
    <w:name w:val="Heading 7 Char4"/>
    <w:rsid w:val="00081554"/>
    <w:rPr>
      <w:rFonts w:ascii="Arial" w:eastAsia="Times New Roman" w:hAnsi="Arial"/>
    </w:rPr>
  </w:style>
  <w:style w:type="character" w:customStyle="1" w:styleId="Heading8Char4">
    <w:name w:val="Heading 8 Char4"/>
    <w:rsid w:val="00081554"/>
    <w:rPr>
      <w:rFonts w:ascii="Arial" w:eastAsia="Times New Roman" w:hAnsi="Arial"/>
      <w:sz w:val="36"/>
    </w:rPr>
  </w:style>
  <w:style w:type="character" w:customStyle="1" w:styleId="Heading9Char3">
    <w:name w:val="Heading 9 Char3"/>
    <w:rsid w:val="00081554"/>
    <w:rPr>
      <w:rFonts w:ascii="Arial" w:eastAsia="Times New Roman" w:hAnsi="Arial"/>
      <w:sz w:val="36"/>
    </w:rPr>
  </w:style>
  <w:style w:type="character" w:customStyle="1" w:styleId="FooterChar3">
    <w:name w:val="Footer Char3"/>
    <w:rsid w:val="00081554"/>
    <w:rPr>
      <w:rFonts w:ascii="Arial" w:eastAsia="Times New Roman" w:hAnsi="Arial"/>
      <w:b/>
      <w:i/>
      <w:noProof/>
      <w:sz w:val="18"/>
    </w:rPr>
  </w:style>
  <w:style w:type="character" w:customStyle="1" w:styleId="CommentTextChar3">
    <w:name w:val="Comment Text Char3"/>
    <w:rsid w:val="00081554"/>
    <w:rPr>
      <w:rFonts w:eastAsia="宋体"/>
      <w:lang w:val="en-GB"/>
    </w:rPr>
  </w:style>
  <w:style w:type="character" w:customStyle="1" w:styleId="DocumentMapChar2">
    <w:name w:val="Document Map Char2"/>
    <w:uiPriority w:val="99"/>
    <w:rsid w:val="00081554"/>
    <w:rPr>
      <w:rFonts w:ascii="Tahoma" w:eastAsia="Times New Roman" w:hAnsi="Tahoma" w:cs="Tahoma"/>
      <w:shd w:val="clear" w:color="auto" w:fill="000080"/>
      <w:lang w:val="en-GB"/>
    </w:rPr>
  </w:style>
  <w:style w:type="character" w:customStyle="1" w:styleId="NoteHeadingChar2">
    <w:name w:val="Note Heading Char2"/>
    <w:rsid w:val="00081554"/>
    <w:rPr>
      <w:lang w:val="x-none" w:eastAsia="x-none"/>
    </w:rPr>
  </w:style>
  <w:style w:type="character" w:customStyle="1" w:styleId="PlainTextChar4">
    <w:name w:val="Plain Text Char4"/>
    <w:rsid w:val="00081554"/>
    <w:rPr>
      <w:rFonts w:ascii="Courier New" w:eastAsia="宋体" w:hAnsi="Courier New"/>
      <w:lang w:val="nb-NO"/>
    </w:rPr>
  </w:style>
  <w:style w:type="character" w:customStyle="1" w:styleId="BalloonTextChar2">
    <w:name w:val="Balloon Text Char2"/>
    <w:uiPriority w:val="99"/>
    <w:rsid w:val="00081554"/>
    <w:rPr>
      <w:rFonts w:ascii="Tahoma" w:eastAsia="Times New Roman" w:hAnsi="Tahoma" w:cs="Tahoma"/>
      <w:sz w:val="16"/>
      <w:szCs w:val="16"/>
      <w:lang w:val="en-GB"/>
    </w:rPr>
  </w:style>
  <w:style w:type="character" w:customStyle="1" w:styleId="BodyTextIndentChar4">
    <w:name w:val="Body Text Indent Char4"/>
    <w:rsid w:val="00081554"/>
    <w:rPr>
      <w:rFonts w:eastAsia="Batang"/>
      <w:lang w:val="en-GB"/>
    </w:rPr>
  </w:style>
  <w:style w:type="character" w:customStyle="1" w:styleId="BodyText2Char4">
    <w:name w:val="Body Text 2 Char4"/>
    <w:rsid w:val="00081554"/>
    <w:rPr>
      <w:rFonts w:ascii="CG Times (WN)" w:eastAsia="Malgun Gothic" w:hAnsi="CG Times (WN)"/>
      <w:i/>
      <w:lang w:val="en-GB" w:eastAsia="ko-KR"/>
    </w:rPr>
  </w:style>
  <w:style w:type="character" w:customStyle="1" w:styleId="BodyText3Char4">
    <w:name w:val="Body Text 3 Char4"/>
    <w:rsid w:val="00081554"/>
    <w:rPr>
      <w:rFonts w:ascii="CG Times (WN)" w:eastAsia="Osaka" w:hAnsi="CG Times (WN)"/>
      <w:color w:val="000000"/>
      <w:lang w:val="en-GB" w:eastAsia="ko-KR"/>
    </w:rPr>
  </w:style>
  <w:style w:type="character" w:customStyle="1" w:styleId="BodyTextIndent2Char4">
    <w:name w:val="Body Text Indent 2 Char4"/>
    <w:rsid w:val="00081554"/>
    <w:rPr>
      <w:rFonts w:ascii="CG Times (WN)" w:hAnsi="CG Times (WN)"/>
      <w:lang w:val="en-GB"/>
    </w:rPr>
  </w:style>
  <w:style w:type="character" w:customStyle="1" w:styleId="HTMLPreformattedChar2">
    <w:name w:val="HTML Preformatted Char2"/>
    <w:rsid w:val="00081554"/>
    <w:rPr>
      <w:rFonts w:ascii="Courier New" w:hAnsi="Courier New"/>
      <w:lang w:val="en-GB" w:eastAsia="x-none"/>
    </w:rPr>
  </w:style>
  <w:style w:type="character" w:customStyle="1" w:styleId="ListChar4">
    <w:name w:val="List Char4"/>
    <w:rsid w:val="00081554"/>
    <w:rPr>
      <w:rFonts w:eastAsia="Times New Roman"/>
    </w:rPr>
  </w:style>
  <w:style w:type="paragraph" w:customStyle="1" w:styleId="wxs">
    <w:name w:val="wxs_正文"/>
    <w:basedOn w:val="a1"/>
    <w:uiPriority w:val="99"/>
    <w:qFormat/>
    <w:rsid w:val="00081554"/>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081554"/>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081554"/>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81554"/>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81554"/>
  </w:style>
  <w:style w:type="numbering" w:customStyle="1" w:styleId="2ff3">
    <w:name w:val="无列表2"/>
    <w:next w:val="a4"/>
    <w:uiPriority w:val="99"/>
    <w:semiHidden/>
    <w:unhideWhenUsed/>
    <w:rsid w:val="00081554"/>
  </w:style>
  <w:style w:type="numbering" w:customStyle="1" w:styleId="3ff0">
    <w:name w:val="无列表3"/>
    <w:next w:val="a4"/>
    <w:uiPriority w:val="99"/>
    <w:semiHidden/>
    <w:unhideWhenUsed/>
    <w:rsid w:val="00081554"/>
  </w:style>
  <w:style w:type="table" w:customStyle="1" w:styleId="1ffa">
    <w:name w:val="网格型1"/>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81554"/>
    <w:pPr>
      <w:ind w:left="720" w:hanging="360"/>
    </w:pPr>
    <w:rPr>
      <w:rFonts w:ascii="Arial" w:hAnsi="Arial"/>
    </w:rPr>
  </w:style>
  <w:style w:type="paragraph" w:customStyle="1" w:styleId="text3bullet">
    <w:name w:val="text3 bullet"/>
    <w:basedOn w:val="a1"/>
    <w:uiPriority w:val="99"/>
    <w:rsid w:val="00081554"/>
    <w:pPr>
      <w:tabs>
        <w:tab w:val="num" w:pos="1492"/>
      </w:tabs>
      <w:ind w:left="1492" w:hanging="360"/>
    </w:pPr>
    <w:rPr>
      <w:rFonts w:ascii="Arial" w:hAnsi="Arial"/>
    </w:rPr>
  </w:style>
  <w:style w:type="paragraph" w:customStyle="1" w:styleId="UnnumberedSubheading">
    <w:name w:val="Unnumbered Subheading"/>
    <w:basedOn w:val="H6"/>
    <w:next w:val="af5"/>
    <w:uiPriority w:val="99"/>
    <w:rsid w:val="00081554"/>
    <w:pPr>
      <w:spacing w:after="120"/>
      <w:ind w:left="0" w:firstLine="0"/>
    </w:pPr>
    <w:rPr>
      <w:b/>
    </w:rPr>
  </w:style>
  <w:style w:type="paragraph" w:customStyle="1" w:styleId="ReferenceLine">
    <w:name w:val="Reference Line"/>
    <w:basedOn w:val="affa"/>
    <w:uiPriority w:val="99"/>
    <w:rsid w:val="00081554"/>
    <w:pPr>
      <w:widowControl w:val="0"/>
      <w:spacing w:after="120"/>
    </w:pPr>
    <w:rPr>
      <w:rFonts w:ascii="Arial" w:eastAsia="‚l‚r ‚oƒSƒVƒbƒN" w:hAnsi="Arial"/>
      <w:snapToGrid w:val="0"/>
      <w:lang w:eastAsia="zh-CN"/>
    </w:rPr>
  </w:style>
  <w:style w:type="paragraph" w:customStyle="1" w:styleId="L3">
    <w:name w:val="L3"/>
    <w:uiPriority w:val="99"/>
    <w:rsid w:val="00081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81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81554"/>
    <w:pPr>
      <w:spacing w:before="120" w:after="220"/>
    </w:pPr>
    <w:rPr>
      <w:rFonts w:ascii="Arial" w:eastAsia="MS Mincho" w:hAnsi="Arial"/>
      <w:noProof/>
      <w:lang w:val="en-US" w:eastAsia="en-US"/>
    </w:rPr>
  </w:style>
  <w:style w:type="paragraph" w:customStyle="1" w:styleId="nroaml">
    <w:name w:val="nroaml"/>
    <w:basedOn w:val="H6"/>
    <w:uiPriority w:val="99"/>
    <w:rsid w:val="00081554"/>
    <w:pPr>
      <w:ind w:left="0" w:firstLine="0"/>
    </w:pPr>
    <w:rPr>
      <w:snapToGrid w:val="0"/>
    </w:rPr>
  </w:style>
  <w:style w:type="paragraph" w:customStyle="1" w:styleId="00BodyText">
    <w:name w:val="00 BodyText"/>
    <w:basedOn w:val="a1"/>
    <w:uiPriority w:val="99"/>
    <w:rsid w:val="00081554"/>
    <w:pPr>
      <w:spacing w:after="220"/>
    </w:pPr>
    <w:rPr>
      <w:rFonts w:ascii="Arial" w:hAnsi="Arial"/>
      <w:sz w:val="22"/>
      <w:lang w:val="en-US"/>
    </w:rPr>
  </w:style>
  <w:style w:type="character" w:customStyle="1" w:styleId="affffc">
    <w:name w:val="標準太字"/>
    <w:autoRedefine/>
    <w:rsid w:val="00081554"/>
    <w:rPr>
      <w:b/>
    </w:rPr>
  </w:style>
  <w:style w:type="paragraph" w:customStyle="1" w:styleId="ActionPoint">
    <w:name w:val="ActionPoint"/>
    <w:basedOn w:val="a1"/>
    <w:uiPriority w:val="99"/>
    <w:rsid w:val="00081554"/>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81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81554"/>
    <w:pPr>
      <w:pBdr>
        <w:top w:val="none" w:sz="0" w:space="0" w:color="auto"/>
      </w:pBdr>
      <w:tabs>
        <w:tab w:val="clear" w:pos="432"/>
        <w:tab w:val="num" w:pos="360"/>
      </w:tabs>
      <w:spacing w:before="480"/>
      <w:ind w:left="578" w:hanging="578"/>
      <w:outlineLvl w:val="1"/>
    </w:pPr>
    <w:rPr>
      <w:sz w:val="24"/>
    </w:rPr>
  </w:style>
  <w:style w:type="character" w:styleId="HTML6">
    <w:name w:val="HTML Code"/>
    <w:rsid w:val="00081554"/>
    <w:rPr>
      <w:rFonts w:ascii="Arial Unicode MS" w:eastAsia="Arial Unicode MS" w:hAnsi="Arial Unicode MS" w:cs="Arial Unicode MS"/>
      <w:sz w:val="20"/>
      <w:szCs w:val="20"/>
    </w:rPr>
  </w:style>
  <w:style w:type="paragraph" w:customStyle="1" w:styleId="NormalAfter0pt">
    <w:name w:val="Normal + After:  0 pt"/>
    <w:basedOn w:val="a1"/>
    <w:uiPriority w:val="99"/>
    <w:rsid w:val="00081554"/>
    <w:pPr>
      <w:spacing w:after="0"/>
    </w:pPr>
    <w:rPr>
      <w:rFonts w:ascii="Arial" w:hAnsi="Arial"/>
    </w:rPr>
  </w:style>
  <w:style w:type="character" w:customStyle="1" w:styleId="PTK">
    <w:name w:val="PTK"/>
    <w:semiHidden/>
    <w:rsid w:val="00081554"/>
    <w:rPr>
      <w:rFonts w:ascii="Arial" w:hAnsi="Arial" w:cs="Arial"/>
      <w:color w:val="000080"/>
      <w:sz w:val="20"/>
      <w:szCs w:val="20"/>
    </w:rPr>
  </w:style>
  <w:style w:type="paragraph" w:customStyle="1" w:styleId="TdocList">
    <w:name w:val="Tdoc_List"/>
    <w:basedOn w:val="a1"/>
    <w:uiPriority w:val="99"/>
    <w:rsid w:val="00081554"/>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81554"/>
    <w:pPr>
      <w:ind w:left="2836"/>
    </w:pPr>
    <w:rPr>
      <w:rFonts w:eastAsia="Times New Roman"/>
      <w:lang w:val="x-none"/>
    </w:rPr>
  </w:style>
  <w:style w:type="table" w:customStyle="1" w:styleId="TableGrid7">
    <w:name w:val="Table Grid7"/>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81554"/>
    <w:rPr>
      <w:lang w:val="en-GB" w:eastAsia="en-US"/>
    </w:rPr>
  </w:style>
  <w:style w:type="paragraph" w:customStyle="1" w:styleId="T">
    <w:name w:val="T"/>
    <w:basedOn w:val="TAC"/>
    <w:uiPriority w:val="99"/>
    <w:rsid w:val="00081554"/>
    <w:rPr>
      <w:lang w:eastAsia="x-none"/>
    </w:rPr>
  </w:style>
  <w:style w:type="character" w:customStyle="1" w:styleId="Char26">
    <w:name w:val="页脚 Char2"/>
    <w:rsid w:val="00081554"/>
    <w:rPr>
      <w:rFonts w:ascii="Arial" w:hAnsi="Arial"/>
      <w:b/>
      <w:i/>
      <w:noProof/>
      <w:sz w:val="18"/>
    </w:rPr>
  </w:style>
  <w:style w:type="character" w:customStyle="1" w:styleId="Char36">
    <w:name w:val="批注文字 Char3"/>
    <w:uiPriority w:val="99"/>
    <w:qFormat/>
    <w:rsid w:val="00081554"/>
    <w:rPr>
      <w:lang w:val="en-GB" w:eastAsia="en-US"/>
    </w:rPr>
  </w:style>
  <w:style w:type="paragraph" w:customStyle="1" w:styleId="Pl0">
    <w:name w:val="Pl"/>
    <w:basedOn w:val="a1"/>
    <w:uiPriority w:val="99"/>
    <w:rsid w:val="00081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uiPriority w:val="99"/>
    <w:rsid w:val="00081554"/>
    <w:pPr>
      <w:spacing w:after="0"/>
    </w:pPr>
    <w:rPr>
      <w:rFonts w:ascii="Calibri" w:eastAsia="Calibri" w:hAnsi="Calibri" w:cs="Calibri"/>
      <w:lang w:val="en-US" w:eastAsia="ja-JP"/>
    </w:rPr>
  </w:style>
  <w:style w:type="numbering" w:customStyle="1" w:styleId="136">
    <w:name w:val="목록 없음13"/>
    <w:next w:val="a4"/>
    <w:semiHidden/>
    <w:unhideWhenUsed/>
    <w:rsid w:val="00081554"/>
  </w:style>
  <w:style w:type="numbering" w:customStyle="1" w:styleId="236">
    <w:name w:val="목록 없음23"/>
    <w:next w:val="a4"/>
    <w:semiHidden/>
    <w:rsid w:val="00081554"/>
  </w:style>
  <w:style w:type="numbering" w:customStyle="1" w:styleId="NoList54">
    <w:name w:val="No List54"/>
    <w:next w:val="a4"/>
    <w:semiHidden/>
    <w:rsid w:val="00081554"/>
  </w:style>
  <w:style w:type="numbering" w:customStyle="1" w:styleId="NoList63">
    <w:name w:val="No List63"/>
    <w:next w:val="a4"/>
    <w:semiHidden/>
    <w:rsid w:val="00081554"/>
  </w:style>
  <w:style w:type="numbering" w:customStyle="1" w:styleId="NoList73">
    <w:name w:val="No List73"/>
    <w:next w:val="a4"/>
    <w:semiHidden/>
    <w:rsid w:val="00081554"/>
  </w:style>
  <w:style w:type="numbering" w:customStyle="1" w:styleId="NoList213">
    <w:name w:val="No List213"/>
    <w:next w:val="a4"/>
    <w:semiHidden/>
    <w:rsid w:val="00081554"/>
  </w:style>
  <w:style w:type="numbering" w:customStyle="1" w:styleId="NoList83">
    <w:name w:val="No List83"/>
    <w:next w:val="a4"/>
    <w:semiHidden/>
    <w:rsid w:val="00081554"/>
  </w:style>
  <w:style w:type="numbering" w:customStyle="1" w:styleId="NoList223">
    <w:name w:val="No List223"/>
    <w:next w:val="a4"/>
    <w:semiHidden/>
    <w:rsid w:val="00081554"/>
  </w:style>
  <w:style w:type="numbering" w:customStyle="1" w:styleId="NoList93">
    <w:name w:val="No List93"/>
    <w:next w:val="a4"/>
    <w:semiHidden/>
    <w:rsid w:val="00081554"/>
  </w:style>
  <w:style w:type="numbering" w:customStyle="1" w:styleId="NoList133">
    <w:name w:val="No List133"/>
    <w:next w:val="a4"/>
    <w:semiHidden/>
    <w:rsid w:val="00081554"/>
  </w:style>
  <w:style w:type="numbering" w:customStyle="1" w:styleId="NoList233">
    <w:name w:val="No List233"/>
    <w:next w:val="a4"/>
    <w:semiHidden/>
    <w:rsid w:val="00081554"/>
  </w:style>
  <w:style w:type="numbering" w:customStyle="1" w:styleId="NoList103">
    <w:name w:val="No List103"/>
    <w:next w:val="a4"/>
    <w:semiHidden/>
    <w:rsid w:val="00081554"/>
  </w:style>
  <w:style w:type="numbering" w:customStyle="1" w:styleId="NoList143">
    <w:name w:val="No List143"/>
    <w:next w:val="a4"/>
    <w:semiHidden/>
    <w:rsid w:val="00081554"/>
  </w:style>
  <w:style w:type="numbering" w:customStyle="1" w:styleId="NoList243">
    <w:name w:val="No List243"/>
    <w:next w:val="a4"/>
    <w:semiHidden/>
    <w:rsid w:val="00081554"/>
  </w:style>
  <w:style w:type="numbering" w:customStyle="1" w:styleId="NoList313">
    <w:name w:val="No List313"/>
    <w:next w:val="a4"/>
    <w:semiHidden/>
    <w:rsid w:val="00081554"/>
  </w:style>
  <w:style w:type="numbering" w:customStyle="1" w:styleId="NoList413">
    <w:name w:val="No List413"/>
    <w:next w:val="a4"/>
    <w:semiHidden/>
    <w:rsid w:val="00081554"/>
  </w:style>
  <w:style w:type="numbering" w:customStyle="1" w:styleId="NoList513">
    <w:name w:val="No List513"/>
    <w:next w:val="a4"/>
    <w:semiHidden/>
    <w:rsid w:val="00081554"/>
  </w:style>
  <w:style w:type="numbering" w:customStyle="1" w:styleId="NoList153">
    <w:name w:val="No List153"/>
    <w:next w:val="a4"/>
    <w:semiHidden/>
    <w:rsid w:val="00081554"/>
  </w:style>
  <w:style w:type="numbering" w:customStyle="1" w:styleId="NoList163">
    <w:name w:val="No List163"/>
    <w:next w:val="a4"/>
    <w:semiHidden/>
    <w:rsid w:val="00081554"/>
  </w:style>
  <w:style w:type="numbering" w:customStyle="1" w:styleId="NoList1113">
    <w:name w:val="No List1113"/>
    <w:next w:val="a4"/>
    <w:semiHidden/>
    <w:rsid w:val="00081554"/>
  </w:style>
  <w:style w:type="numbering" w:customStyle="1" w:styleId="NoList171">
    <w:name w:val="No List171"/>
    <w:next w:val="a4"/>
    <w:uiPriority w:val="99"/>
    <w:semiHidden/>
    <w:unhideWhenUsed/>
    <w:rsid w:val="00081554"/>
  </w:style>
  <w:style w:type="numbering" w:customStyle="1" w:styleId="NoList181">
    <w:name w:val="No List181"/>
    <w:next w:val="a4"/>
    <w:semiHidden/>
    <w:rsid w:val="00081554"/>
  </w:style>
  <w:style w:type="numbering" w:customStyle="1" w:styleId="NoList251">
    <w:name w:val="No List251"/>
    <w:next w:val="a4"/>
    <w:semiHidden/>
    <w:rsid w:val="00081554"/>
  </w:style>
  <w:style w:type="numbering" w:customStyle="1" w:styleId="NoList321">
    <w:name w:val="No List321"/>
    <w:next w:val="a4"/>
    <w:semiHidden/>
    <w:unhideWhenUsed/>
    <w:rsid w:val="00081554"/>
  </w:style>
  <w:style w:type="numbering" w:customStyle="1" w:styleId="1115">
    <w:name w:val="목록 없음111"/>
    <w:next w:val="a4"/>
    <w:semiHidden/>
    <w:unhideWhenUsed/>
    <w:rsid w:val="00081554"/>
  </w:style>
  <w:style w:type="numbering" w:customStyle="1" w:styleId="2110">
    <w:name w:val="목록 없음211"/>
    <w:next w:val="a4"/>
    <w:semiHidden/>
    <w:rsid w:val="00081554"/>
  </w:style>
  <w:style w:type="numbering" w:customStyle="1" w:styleId="NoList421">
    <w:name w:val="No List421"/>
    <w:next w:val="a4"/>
    <w:semiHidden/>
    <w:unhideWhenUsed/>
    <w:rsid w:val="00081554"/>
  </w:style>
  <w:style w:type="numbering" w:customStyle="1" w:styleId="NoList521">
    <w:name w:val="No List521"/>
    <w:next w:val="a4"/>
    <w:semiHidden/>
    <w:rsid w:val="00081554"/>
  </w:style>
  <w:style w:type="numbering" w:customStyle="1" w:styleId="NoList611">
    <w:name w:val="No List611"/>
    <w:next w:val="a4"/>
    <w:semiHidden/>
    <w:rsid w:val="00081554"/>
  </w:style>
  <w:style w:type="numbering" w:customStyle="1" w:styleId="NoList711">
    <w:name w:val="No List711"/>
    <w:next w:val="a4"/>
    <w:semiHidden/>
    <w:rsid w:val="00081554"/>
  </w:style>
  <w:style w:type="numbering" w:customStyle="1" w:styleId="NoList1121">
    <w:name w:val="No List1121"/>
    <w:next w:val="a4"/>
    <w:semiHidden/>
    <w:rsid w:val="00081554"/>
  </w:style>
  <w:style w:type="numbering" w:customStyle="1" w:styleId="NoList2111">
    <w:name w:val="No List2111"/>
    <w:next w:val="a4"/>
    <w:semiHidden/>
    <w:rsid w:val="00081554"/>
  </w:style>
  <w:style w:type="numbering" w:customStyle="1" w:styleId="NoList811">
    <w:name w:val="No List811"/>
    <w:next w:val="a4"/>
    <w:semiHidden/>
    <w:rsid w:val="00081554"/>
  </w:style>
  <w:style w:type="numbering" w:customStyle="1" w:styleId="NoList1211">
    <w:name w:val="No List1211"/>
    <w:next w:val="a4"/>
    <w:semiHidden/>
    <w:rsid w:val="00081554"/>
  </w:style>
  <w:style w:type="numbering" w:customStyle="1" w:styleId="NoList2211">
    <w:name w:val="No List2211"/>
    <w:next w:val="a4"/>
    <w:semiHidden/>
    <w:rsid w:val="00081554"/>
  </w:style>
  <w:style w:type="numbering" w:customStyle="1" w:styleId="NoList911">
    <w:name w:val="No List911"/>
    <w:next w:val="a4"/>
    <w:semiHidden/>
    <w:rsid w:val="00081554"/>
  </w:style>
  <w:style w:type="numbering" w:customStyle="1" w:styleId="NoList1311">
    <w:name w:val="No List1311"/>
    <w:next w:val="a4"/>
    <w:semiHidden/>
    <w:rsid w:val="00081554"/>
  </w:style>
  <w:style w:type="numbering" w:customStyle="1" w:styleId="NoList2311">
    <w:name w:val="No List2311"/>
    <w:next w:val="a4"/>
    <w:semiHidden/>
    <w:rsid w:val="00081554"/>
  </w:style>
  <w:style w:type="numbering" w:customStyle="1" w:styleId="NoList1011">
    <w:name w:val="No List1011"/>
    <w:next w:val="a4"/>
    <w:semiHidden/>
    <w:rsid w:val="00081554"/>
  </w:style>
  <w:style w:type="numbering" w:customStyle="1" w:styleId="NoList1411">
    <w:name w:val="No List1411"/>
    <w:next w:val="a4"/>
    <w:semiHidden/>
    <w:rsid w:val="00081554"/>
  </w:style>
  <w:style w:type="numbering" w:customStyle="1" w:styleId="NoList2411">
    <w:name w:val="No List2411"/>
    <w:next w:val="a4"/>
    <w:semiHidden/>
    <w:rsid w:val="00081554"/>
  </w:style>
  <w:style w:type="numbering" w:customStyle="1" w:styleId="NoList3111">
    <w:name w:val="No List3111"/>
    <w:next w:val="a4"/>
    <w:semiHidden/>
    <w:rsid w:val="00081554"/>
  </w:style>
  <w:style w:type="numbering" w:customStyle="1" w:styleId="NoList4111">
    <w:name w:val="No List4111"/>
    <w:next w:val="a4"/>
    <w:semiHidden/>
    <w:rsid w:val="00081554"/>
  </w:style>
  <w:style w:type="numbering" w:customStyle="1" w:styleId="NoList5111">
    <w:name w:val="No List5111"/>
    <w:next w:val="a4"/>
    <w:semiHidden/>
    <w:rsid w:val="00081554"/>
  </w:style>
  <w:style w:type="numbering" w:customStyle="1" w:styleId="NoList1511">
    <w:name w:val="No List1511"/>
    <w:next w:val="a4"/>
    <w:semiHidden/>
    <w:rsid w:val="00081554"/>
  </w:style>
  <w:style w:type="numbering" w:customStyle="1" w:styleId="NoList1611">
    <w:name w:val="No List1611"/>
    <w:next w:val="a4"/>
    <w:semiHidden/>
    <w:rsid w:val="00081554"/>
  </w:style>
  <w:style w:type="numbering" w:customStyle="1" w:styleId="NoList11111">
    <w:name w:val="No List11111"/>
    <w:next w:val="a4"/>
    <w:semiHidden/>
    <w:rsid w:val="00081554"/>
  </w:style>
  <w:style w:type="numbering" w:customStyle="1" w:styleId="NoList191">
    <w:name w:val="No List191"/>
    <w:next w:val="a4"/>
    <w:uiPriority w:val="99"/>
    <w:semiHidden/>
    <w:unhideWhenUsed/>
    <w:rsid w:val="00081554"/>
  </w:style>
  <w:style w:type="numbering" w:customStyle="1" w:styleId="NoList1101">
    <w:name w:val="No List1101"/>
    <w:next w:val="a4"/>
    <w:semiHidden/>
    <w:rsid w:val="00081554"/>
  </w:style>
  <w:style w:type="numbering" w:customStyle="1" w:styleId="NoList261">
    <w:name w:val="No List261"/>
    <w:next w:val="a4"/>
    <w:semiHidden/>
    <w:rsid w:val="00081554"/>
  </w:style>
  <w:style w:type="numbering" w:customStyle="1" w:styleId="NoList331">
    <w:name w:val="No List331"/>
    <w:next w:val="a4"/>
    <w:semiHidden/>
    <w:unhideWhenUsed/>
    <w:rsid w:val="00081554"/>
  </w:style>
  <w:style w:type="numbering" w:customStyle="1" w:styleId="1212">
    <w:name w:val="목록 없음121"/>
    <w:next w:val="a4"/>
    <w:semiHidden/>
    <w:unhideWhenUsed/>
    <w:rsid w:val="00081554"/>
  </w:style>
  <w:style w:type="numbering" w:customStyle="1" w:styleId="2210">
    <w:name w:val="목록 없음221"/>
    <w:next w:val="a4"/>
    <w:semiHidden/>
    <w:rsid w:val="00081554"/>
  </w:style>
  <w:style w:type="numbering" w:customStyle="1" w:styleId="NoList431">
    <w:name w:val="No List431"/>
    <w:next w:val="a4"/>
    <w:semiHidden/>
    <w:unhideWhenUsed/>
    <w:rsid w:val="00081554"/>
  </w:style>
  <w:style w:type="numbering" w:customStyle="1" w:styleId="NoList531">
    <w:name w:val="No List531"/>
    <w:next w:val="a4"/>
    <w:semiHidden/>
    <w:rsid w:val="00081554"/>
  </w:style>
  <w:style w:type="numbering" w:customStyle="1" w:styleId="NoList621">
    <w:name w:val="No List621"/>
    <w:next w:val="a4"/>
    <w:semiHidden/>
    <w:rsid w:val="00081554"/>
  </w:style>
  <w:style w:type="numbering" w:customStyle="1" w:styleId="NoList721">
    <w:name w:val="No List721"/>
    <w:next w:val="a4"/>
    <w:semiHidden/>
    <w:rsid w:val="00081554"/>
  </w:style>
  <w:style w:type="numbering" w:customStyle="1" w:styleId="NoList1131">
    <w:name w:val="No List1131"/>
    <w:next w:val="a4"/>
    <w:semiHidden/>
    <w:rsid w:val="00081554"/>
  </w:style>
  <w:style w:type="numbering" w:customStyle="1" w:styleId="NoList2121">
    <w:name w:val="No List2121"/>
    <w:next w:val="a4"/>
    <w:semiHidden/>
    <w:rsid w:val="00081554"/>
  </w:style>
  <w:style w:type="numbering" w:customStyle="1" w:styleId="NoList821">
    <w:name w:val="No List821"/>
    <w:next w:val="a4"/>
    <w:semiHidden/>
    <w:rsid w:val="00081554"/>
  </w:style>
  <w:style w:type="numbering" w:customStyle="1" w:styleId="NoList1221">
    <w:name w:val="No List1221"/>
    <w:next w:val="a4"/>
    <w:semiHidden/>
    <w:rsid w:val="00081554"/>
  </w:style>
  <w:style w:type="numbering" w:customStyle="1" w:styleId="NoList2221">
    <w:name w:val="No List2221"/>
    <w:next w:val="a4"/>
    <w:semiHidden/>
    <w:rsid w:val="00081554"/>
  </w:style>
  <w:style w:type="numbering" w:customStyle="1" w:styleId="NoList921">
    <w:name w:val="No List921"/>
    <w:next w:val="a4"/>
    <w:semiHidden/>
    <w:rsid w:val="00081554"/>
  </w:style>
  <w:style w:type="numbering" w:customStyle="1" w:styleId="NoList1321">
    <w:name w:val="No List1321"/>
    <w:next w:val="a4"/>
    <w:semiHidden/>
    <w:rsid w:val="00081554"/>
  </w:style>
  <w:style w:type="numbering" w:customStyle="1" w:styleId="NoList2321">
    <w:name w:val="No List2321"/>
    <w:next w:val="a4"/>
    <w:semiHidden/>
    <w:rsid w:val="00081554"/>
  </w:style>
  <w:style w:type="numbering" w:customStyle="1" w:styleId="NoList1021">
    <w:name w:val="No List1021"/>
    <w:next w:val="a4"/>
    <w:semiHidden/>
    <w:rsid w:val="00081554"/>
  </w:style>
  <w:style w:type="numbering" w:customStyle="1" w:styleId="NoList1421">
    <w:name w:val="No List1421"/>
    <w:next w:val="a4"/>
    <w:semiHidden/>
    <w:rsid w:val="00081554"/>
  </w:style>
  <w:style w:type="numbering" w:customStyle="1" w:styleId="NoList2421">
    <w:name w:val="No List2421"/>
    <w:next w:val="a4"/>
    <w:semiHidden/>
    <w:rsid w:val="00081554"/>
  </w:style>
  <w:style w:type="numbering" w:customStyle="1" w:styleId="NoList3121">
    <w:name w:val="No List3121"/>
    <w:next w:val="a4"/>
    <w:semiHidden/>
    <w:rsid w:val="00081554"/>
  </w:style>
  <w:style w:type="numbering" w:customStyle="1" w:styleId="NoList4121">
    <w:name w:val="No List4121"/>
    <w:next w:val="a4"/>
    <w:semiHidden/>
    <w:rsid w:val="00081554"/>
  </w:style>
  <w:style w:type="numbering" w:customStyle="1" w:styleId="NoList5121">
    <w:name w:val="No List5121"/>
    <w:next w:val="a4"/>
    <w:semiHidden/>
    <w:rsid w:val="00081554"/>
  </w:style>
  <w:style w:type="numbering" w:customStyle="1" w:styleId="NoList1521">
    <w:name w:val="No List1521"/>
    <w:next w:val="a4"/>
    <w:semiHidden/>
    <w:rsid w:val="00081554"/>
  </w:style>
  <w:style w:type="numbering" w:customStyle="1" w:styleId="NoList1621">
    <w:name w:val="No List1621"/>
    <w:next w:val="a4"/>
    <w:semiHidden/>
    <w:rsid w:val="00081554"/>
  </w:style>
  <w:style w:type="numbering" w:customStyle="1" w:styleId="NoList11121">
    <w:name w:val="No List11121"/>
    <w:next w:val="a4"/>
    <w:semiHidden/>
    <w:rsid w:val="00081554"/>
  </w:style>
  <w:style w:type="numbering" w:customStyle="1" w:styleId="218">
    <w:name w:val="无列表21"/>
    <w:next w:val="a4"/>
    <w:uiPriority w:val="99"/>
    <w:semiHidden/>
    <w:unhideWhenUsed/>
    <w:rsid w:val="00081554"/>
  </w:style>
  <w:style w:type="numbering" w:customStyle="1" w:styleId="316">
    <w:name w:val="无列表31"/>
    <w:next w:val="a4"/>
    <w:uiPriority w:val="99"/>
    <w:semiHidden/>
    <w:unhideWhenUsed/>
    <w:rsid w:val="00081554"/>
  </w:style>
  <w:style w:type="numbering" w:customStyle="1" w:styleId="NoList201">
    <w:name w:val="No List201"/>
    <w:next w:val="a4"/>
    <w:semiHidden/>
    <w:rsid w:val="00081554"/>
  </w:style>
  <w:style w:type="numbering" w:customStyle="1" w:styleId="NoList271">
    <w:name w:val="No List271"/>
    <w:next w:val="a4"/>
    <w:uiPriority w:val="99"/>
    <w:semiHidden/>
    <w:unhideWhenUsed/>
    <w:rsid w:val="00081554"/>
  </w:style>
  <w:style w:type="numbering" w:customStyle="1" w:styleId="NoList281">
    <w:name w:val="No List281"/>
    <w:next w:val="a4"/>
    <w:uiPriority w:val="99"/>
    <w:semiHidden/>
    <w:unhideWhenUsed/>
    <w:rsid w:val="00081554"/>
  </w:style>
  <w:style w:type="numbering" w:customStyle="1" w:styleId="4fa">
    <w:name w:val="无列表4"/>
    <w:next w:val="a4"/>
    <w:uiPriority w:val="99"/>
    <w:semiHidden/>
    <w:unhideWhenUsed/>
    <w:rsid w:val="00081554"/>
  </w:style>
  <w:style w:type="character" w:customStyle="1" w:styleId="8Char2">
    <w:name w:val="标题 8 Char2"/>
    <w:rsid w:val="00081554"/>
    <w:rPr>
      <w:rFonts w:ascii="Arial" w:eastAsia="Times New Roman" w:hAnsi="Arial"/>
      <w:sz w:val="36"/>
      <w:lang w:val="en-GB" w:eastAsia="en-GB"/>
    </w:rPr>
  </w:style>
  <w:style w:type="character" w:customStyle="1" w:styleId="9Char2">
    <w:name w:val="标题 9 Char2"/>
    <w:rsid w:val="00081554"/>
    <w:rPr>
      <w:rFonts w:ascii="Arial" w:eastAsia="Times New Roman" w:hAnsi="Arial"/>
      <w:sz w:val="36"/>
      <w:lang w:val="en-GB" w:eastAsia="en-GB"/>
    </w:rPr>
  </w:style>
  <w:style w:type="character" w:customStyle="1" w:styleId="Char27">
    <w:name w:val="批注框文本 Char2"/>
    <w:rsid w:val="00081554"/>
    <w:rPr>
      <w:rFonts w:ascii="Segoe UI" w:eastAsia="Times New Roman" w:hAnsi="Segoe UI"/>
      <w:sz w:val="18"/>
      <w:szCs w:val="18"/>
      <w:lang w:val="x-none" w:eastAsia="en-GB"/>
    </w:rPr>
  </w:style>
  <w:style w:type="character" w:customStyle="1" w:styleId="Char28">
    <w:name w:val="文档结构图 Char2"/>
    <w:rsid w:val="00081554"/>
    <w:rPr>
      <w:rFonts w:ascii="Tahoma" w:eastAsia="Times New Roman" w:hAnsi="Tahoma"/>
      <w:shd w:val="clear" w:color="auto" w:fill="000080"/>
      <w:lang w:val="en-GB" w:eastAsia="en-GB"/>
    </w:rPr>
  </w:style>
  <w:style w:type="character" w:customStyle="1" w:styleId="Char29">
    <w:name w:val="纯文本 Char2"/>
    <w:rsid w:val="00081554"/>
    <w:rPr>
      <w:rFonts w:ascii="Courier New" w:eastAsia="Times New Roman" w:hAnsi="Courier New"/>
      <w:lang w:val="nb-NO" w:eastAsia="en-GB"/>
    </w:rPr>
  </w:style>
  <w:style w:type="numbering" w:customStyle="1" w:styleId="NoList214">
    <w:name w:val="No List214"/>
    <w:next w:val="a4"/>
    <w:semiHidden/>
    <w:rsid w:val="00081554"/>
  </w:style>
  <w:style w:type="numbering" w:customStyle="1" w:styleId="142">
    <w:name w:val="목록 없음14"/>
    <w:next w:val="a4"/>
    <w:semiHidden/>
    <w:unhideWhenUsed/>
    <w:rsid w:val="00081554"/>
  </w:style>
  <w:style w:type="numbering" w:customStyle="1" w:styleId="245">
    <w:name w:val="목록 없음24"/>
    <w:next w:val="a4"/>
    <w:semiHidden/>
    <w:rsid w:val="00081554"/>
  </w:style>
  <w:style w:type="numbering" w:customStyle="1" w:styleId="NoList55">
    <w:name w:val="No List55"/>
    <w:next w:val="a4"/>
    <w:semiHidden/>
    <w:rsid w:val="00081554"/>
  </w:style>
  <w:style w:type="numbering" w:customStyle="1" w:styleId="NoList64">
    <w:name w:val="No List64"/>
    <w:next w:val="a4"/>
    <w:semiHidden/>
    <w:rsid w:val="00081554"/>
  </w:style>
  <w:style w:type="numbering" w:customStyle="1" w:styleId="NoList74">
    <w:name w:val="No List74"/>
    <w:next w:val="a4"/>
    <w:semiHidden/>
    <w:rsid w:val="00081554"/>
  </w:style>
  <w:style w:type="numbering" w:customStyle="1" w:styleId="NoList215">
    <w:name w:val="No List215"/>
    <w:next w:val="a4"/>
    <w:semiHidden/>
    <w:rsid w:val="00081554"/>
  </w:style>
  <w:style w:type="numbering" w:customStyle="1" w:styleId="NoList84">
    <w:name w:val="No List84"/>
    <w:next w:val="a4"/>
    <w:semiHidden/>
    <w:rsid w:val="00081554"/>
  </w:style>
  <w:style w:type="numbering" w:customStyle="1" w:styleId="NoList224">
    <w:name w:val="No List224"/>
    <w:next w:val="a4"/>
    <w:semiHidden/>
    <w:rsid w:val="00081554"/>
  </w:style>
  <w:style w:type="numbering" w:customStyle="1" w:styleId="NoList94">
    <w:name w:val="No List94"/>
    <w:next w:val="a4"/>
    <w:semiHidden/>
    <w:rsid w:val="00081554"/>
  </w:style>
  <w:style w:type="numbering" w:customStyle="1" w:styleId="NoList134">
    <w:name w:val="No List134"/>
    <w:next w:val="a4"/>
    <w:semiHidden/>
    <w:rsid w:val="00081554"/>
  </w:style>
  <w:style w:type="numbering" w:customStyle="1" w:styleId="NoList234">
    <w:name w:val="No List234"/>
    <w:next w:val="a4"/>
    <w:semiHidden/>
    <w:rsid w:val="00081554"/>
  </w:style>
  <w:style w:type="numbering" w:customStyle="1" w:styleId="NoList104">
    <w:name w:val="No List104"/>
    <w:next w:val="a4"/>
    <w:semiHidden/>
    <w:rsid w:val="00081554"/>
  </w:style>
  <w:style w:type="numbering" w:customStyle="1" w:styleId="NoList144">
    <w:name w:val="No List144"/>
    <w:next w:val="a4"/>
    <w:semiHidden/>
    <w:rsid w:val="00081554"/>
  </w:style>
  <w:style w:type="numbering" w:customStyle="1" w:styleId="NoList244">
    <w:name w:val="No List244"/>
    <w:next w:val="a4"/>
    <w:semiHidden/>
    <w:rsid w:val="00081554"/>
  </w:style>
  <w:style w:type="numbering" w:customStyle="1" w:styleId="NoList314">
    <w:name w:val="No List314"/>
    <w:next w:val="a4"/>
    <w:semiHidden/>
    <w:rsid w:val="00081554"/>
  </w:style>
  <w:style w:type="numbering" w:customStyle="1" w:styleId="NoList414">
    <w:name w:val="No List414"/>
    <w:next w:val="a4"/>
    <w:semiHidden/>
    <w:rsid w:val="00081554"/>
  </w:style>
  <w:style w:type="numbering" w:customStyle="1" w:styleId="NoList514">
    <w:name w:val="No List514"/>
    <w:next w:val="a4"/>
    <w:semiHidden/>
    <w:rsid w:val="00081554"/>
  </w:style>
  <w:style w:type="numbering" w:customStyle="1" w:styleId="NoList154">
    <w:name w:val="No List154"/>
    <w:next w:val="a4"/>
    <w:semiHidden/>
    <w:rsid w:val="00081554"/>
  </w:style>
  <w:style w:type="numbering" w:customStyle="1" w:styleId="NoList164">
    <w:name w:val="No List164"/>
    <w:next w:val="a4"/>
    <w:semiHidden/>
    <w:rsid w:val="00081554"/>
  </w:style>
  <w:style w:type="numbering" w:customStyle="1" w:styleId="NoList1114">
    <w:name w:val="No List1114"/>
    <w:next w:val="a4"/>
    <w:semiHidden/>
    <w:rsid w:val="00081554"/>
  </w:style>
  <w:style w:type="numbering" w:customStyle="1" w:styleId="NoList172">
    <w:name w:val="No List172"/>
    <w:next w:val="a4"/>
    <w:uiPriority w:val="99"/>
    <w:semiHidden/>
    <w:unhideWhenUsed/>
    <w:rsid w:val="00081554"/>
  </w:style>
  <w:style w:type="numbering" w:customStyle="1" w:styleId="NoList182">
    <w:name w:val="No List182"/>
    <w:next w:val="a4"/>
    <w:semiHidden/>
    <w:rsid w:val="00081554"/>
  </w:style>
  <w:style w:type="numbering" w:customStyle="1" w:styleId="NoList252">
    <w:name w:val="No List252"/>
    <w:next w:val="a4"/>
    <w:semiHidden/>
    <w:rsid w:val="00081554"/>
  </w:style>
  <w:style w:type="numbering" w:customStyle="1" w:styleId="NoList322">
    <w:name w:val="No List322"/>
    <w:next w:val="a4"/>
    <w:semiHidden/>
    <w:unhideWhenUsed/>
    <w:rsid w:val="00081554"/>
  </w:style>
  <w:style w:type="numbering" w:customStyle="1" w:styleId="1124">
    <w:name w:val="목록 없음112"/>
    <w:next w:val="a4"/>
    <w:semiHidden/>
    <w:unhideWhenUsed/>
    <w:rsid w:val="00081554"/>
  </w:style>
  <w:style w:type="numbering" w:customStyle="1" w:styleId="2120">
    <w:name w:val="목록 없음212"/>
    <w:next w:val="a4"/>
    <w:semiHidden/>
    <w:rsid w:val="00081554"/>
  </w:style>
  <w:style w:type="numbering" w:customStyle="1" w:styleId="NoList422">
    <w:name w:val="No List422"/>
    <w:next w:val="a4"/>
    <w:semiHidden/>
    <w:unhideWhenUsed/>
    <w:rsid w:val="00081554"/>
  </w:style>
  <w:style w:type="numbering" w:customStyle="1" w:styleId="NoList522">
    <w:name w:val="No List522"/>
    <w:next w:val="a4"/>
    <w:semiHidden/>
    <w:rsid w:val="00081554"/>
  </w:style>
  <w:style w:type="numbering" w:customStyle="1" w:styleId="NoList612">
    <w:name w:val="No List612"/>
    <w:next w:val="a4"/>
    <w:semiHidden/>
    <w:rsid w:val="00081554"/>
  </w:style>
  <w:style w:type="numbering" w:customStyle="1" w:styleId="NoList712">
    <w:name w:val="No List712"/>
    <w:next w:val="a4"/>
    <w:semiHidden/>
    <w:rsid w:val="00081554"/>
  </w:style>
  <w:style w:type="numbering" w:customStyle="1" w:styleId="NoList1122">
    <w:name w:val="No List1122"/>
    <w:next w:val="a4"/>
    <w:semiHidden/>
    <w:rsid w:val="00081554"/>
  </w:style>
  <w:style w:type="numbering" w:customStyle="1" w:styleId="NoList2112">
    <w:name w:val="No List2112"/>
    <w:next w:val="a4"/>
    <w:semiHidden/>
    <w:rsid w:val="00081554"/>
  </w:style>
  <w:style w:type="numbering" w:customStyle="1" w:styleId="NoList812">
    <w:name w:val="No List812"/>
    <w:next w:val="a4"/>
    <w:semiHidden/>
    <w:rsid w:val="00081554"/>
  </w:style>
  <w:style w:type="numbering" w:customStyle="1" w:styleId="NoList1212">
    <w:name w:val="No List1212"/>
    <w:next w:val="a4"/>
    <w:semiHidden/>
    <w:rsid w:val="00081554"/>
  </w:style>
  <w:style w:type="numbering" w:customStyle="1" w:styleId="NoList2212">
    <w:name w:val="No List2212"/>
    <w:next w:val="a4"/>
    <w:semiHidden/>
    <w:rsid w:val="00081554"/>
  </w:style>
  <w:style w:type="numbering" w:customStyle="1" w:styleId="NoList912">
    <w:name w:val="No List912"/>
    <w:next w:val="a4"/>
    <w:semiHidden/>
    <w:rsid w:val="00081554"/>
  </w:style>
  <w:style w:type="numbering" w:customStyle="1" w:styleId="NoList1312">
    <w:name w:val="No List1312"/>
    <w:next w:val="a4"/>
    <w:semiHidden/>
    <w:rsid w:val="00081554"/>
  </w:style>
  <w:style w:type="numbering" w:customStyle="1" w:styleId="NoList2312">
    <w:name w:val="No List2312"/>
    <w:next w:val="a4"/>
    <w:semiHidden/>
    <w:rsid w:val="00081554"/>
  </w:style>
  <w:style w:type="numbering" w:customStyle="1" w:styleId="NoList1012">
    <w:name w:val="No List1012"/>
    <w:next w:val="a4"/>
    <w:semiHidden/>
    <w:rsid w:val="00081554"/>
  </w:style>
  <w:style w:type="numbering" w:customStyle="1" w:styleId="NoList1412">
    <w:name w:val="No List1412"/>
    <w:next w:val="a4"/>
    <w:semiHidden/>
    <w:rsid w:val="00081554"/>
  </w:style>
  <w:style w:type="numbering" w:customStyle="1" w:styleId="NoList2412">
    <w:name w:val="No List2412"/>
    <w:next w:val="a4"/>
    <w:semiHidden/>
    <w:rsid w:val="00081554"/>
  </w:style>
  <w:style w:type="numbering" w:customStyle="1" w:styleId="NoList3112">
    <w:name w:val="No List3112"/>
    <w:next w:val="a4"/>
    <w:semiHidden/>
    <w:rsid w:val="00081554"/>
  </w:style>
  <w:style w:type="numbering" w:customStyle="1" w:styleId="NoList4112">
    <w:name w:val="No List4112"/>
    <w:next w:val="a4"/>
    <w:semiHidden/>
    <w:rsid w:val="00081554"/>
  </w:style>
  <w:style w:type="numbering" w:customStyle="1" w:styleId="NoList5112">
    <w:name w:val="No List5112"/>
    <w:next w:val="a4"/>
    <w:semiHidden/>
    <w:rsid w:val="00081554"/>
  </w:style>
  <w:style w:type="numbering" w:customStyle="1" w:styleId="NoList1512">
    <w:name w:val="No List1512"/>
    <w:next w:val="a4"/>
    <w:semiHidden/>
    <w:rsid w:val="00081554"/>
  </w:style>
  <w:style w:type="numbering" w:customStyle="1" w:styleId="NoList1612">
    <w:name w:val="No List1612"/>
    <w:next w:val="a4"/>
    <w:semiHidden/>
    <w:rsid w:val="00081554"/>
  </w:style>
  <w:style w:type="numbering" w:customStyle="1" w:styleId="NoList11112">
    <w:name w:val="No List11112"/>
    <w:next w:val="a4"/>
    <w:semiHidden/>
    <w:rsid w:val="00081554"/>
  </w:style>
  <w:style w:type="numbering" w:customStyle="1" w:styleId="NoList192">
    <w:name w:val="No List192"/>
    <w:next w:val="a4"/>
    <w:uiPriority w:val="99"/>
    <w:semiHidden/>
    <w:unhideWhenUsed/>
    <w:rsid w:val="00081554"/>
  </w:style>
  <w:style w:type="numbering" w:customStyle="1" w:styleId="NoList1102">
    <w:name w:val="No List1102"/>
    <w:next w:val="a4"/>
    <w:uiPriority w:val="99"/>
    <w:semiHidden/>
    <w:rsid w:val="00081554"/>
  </w:style>
  <w:style w:type="numbering" w:customStyle="1" w:styleId="NoList262">
    <w:name w:val="No List262"/>
    <w:next w:val="a4"/>
    <w:semiHidden/>
    <w:rsid w:val="00081554"/>
  </w:style>
  <w:style w:type="numbering" w:customStyle="1" w:styleId="NoList332">
    <w:name w:val="No List332"/>
    <w:next w:val="a4"/>
    <w:semiHidden/>
    <w:unhideWhenUsed/>
    <w:rsid w:val="00081554"/>
  </w:style>
  <w:style w:type="numbering" w:customStyle="1" w:styleId="1222">
    <w:name w:val="목록 없음122"/>
    <w:next w:val="a4"/>
    <w:semiHidden/>
    <w:unhideWhenUsed/>
    <w:rsid w:val="00081554"/>
  </w:style>
  <w:style w:type="numbering" w:customStyle="1" w:styleId="2220">
    <w:name w:val="목록 없음222"/>
    <w:next w:val="a4"/>
    <w:semiHidden/>
    <w:rsid w:val="00081554"/>
  </w:style>
  <w:style w:type="numbering" w:customStyle="1" w:styleId="NoList432">
    <w:name w:val="No List432"/>
    <w:next w:val="a4"/>
    <w:semiHidden/>
    <w:unhideWhenUsed/>
    <w:rsid w:val="00081554"/>
  </w:style>
  <w:style w:type="numbering" w:customStyle="1" w:styleId="NoList532">
    <w:name w:val="No List532"/>
    <w:next w:val="a4"/>
    <w:semiHidden/>
    <w:rsid w:val="00081554"/>
  </w:style>
  <w:style w:type="numbering" w:customStyle="1" w:styleId="NoList622">
    <w:name w:val="No List622"/>
    <w:next w:val="a4"/>
    <w:semiHidden/>
    <w:rsid w:val="00081554"/>
  </w:style>
  <w:style w:type="numbering" w:customStyle="1" w:styleId="NoList722">
    <w:name w:val="No List722"/>
    <w:next w:val="a4"/>
    <w:semiHidden/>
    <w:rsid w:val="00081554"/>
  </w:style>
  <w:style w:type="numbering" w:customStyle="1" w:styleId="NoList1132">
    <w:name w:val="No List1132"/>
    <w:next w:val="a4"/>
    <w:semiHidden/>
    <w:rsid w:val="00081554"/>
  </w:style>
  <w:style w:type="numbering" w:customStyle="1" w:styleId="NoList2122">
    <w:name w:val="No List2122"/>
    <w:next w:val="a4"/>
    <w:semiHidden/>
    <w:rsid w:val="00081554"/>
  </w:style>
  <w:style w:type="numbering" w:customStyle="1" w:styleId="NoList822">
    <w:name w:val="No List822"/>
    <w:next w:val="a4"/>
    <w:semiHidden/>
    <w:rsid w:val="00081554"/>
  </w:style>
  <w:style w:type="numbering" w:customStyle="1" w:styleId="NoList1222">
    <w:name w:val="No List1222"/>
    <w:next w:val="a4"/>
    <w:semiHidden/>
    <w:rsid w:val="00081554"/>
  </w:style>
  <w:style w:type="numbering" w:customStyle="1" w:styleId="NoList2222">
    <w:name w:val="No List2222"/>
    <w:next w:val="a4"/>
    <w:semiHidden/>
    <w:rsid w:val="00081554"/>
  </w:style>
  <w:style w:type="numbering" w:customStyle="1" w:styleId="NoList922">
    <w:name w:val="No List922"/>
    <w:next w:val="a4"/>
    <w:semiHidden/>
    <w:rsid w:val="00081554"/>
  </w:style>
  <w:style w:type="numbering" w:customStyle="1" w:styleId="NoList1322">
    <w:name w:val="No List1322"/>
    <w:next w:val="a4"/>
    <w:semiHidden/>
    <w:rsid w:val="00081554"/>
  </w:style>
  <w:style w:type="numbering" w:customStyle="1" w:styleId="NoList2322">
    <w:name w:val="No List2322"/>
    <w:next w:val="a4"/>
    <w:semiHidden/>
    <w:rsid w:val="00081554"/>
  </w:style>
  <w:style w:type="numbering" w:customStyle="1" w:styleId="NoList1022">
    <w:name w:val="No List1022"/>
    <w:next w:val="a4"/>
    <w:semiHidden/>
    <w:rsid w:val="00081554"/>
  </w:style>
  <w:style w:type="numbering" w:customStyle="1" w:styleId="NoList1422">
    <w:name w:val="No List1422"/>
    <w:next w:val="a4"/>
    <w:semiHidden/>
    <w:rsid w:val="00081554"/>
  </w:style>
  <w:style w:type="numbering" w:customStyle="1" w:styleId="NoList2422">
    <w:name w:val="No List2422"/>
    <w:next w:val="a4"/>
    <w:semiHidden/>
    <w:rsid w:val="00081554"/>
  </w:style>
  <w:style w:type="numbering" w:customStyle="1" w:styleId="NoList3122">
    <w:name w:val="No List3122"/>
    <w:next w:val="a4"/>
    <w:semiHidden/>
    <w:rsid w:val="00081554"/>
  </w:style>
  <w:style w:type="numbering" w:customStyle="1" w:styleId="NoList4122">
    <w:name w:val="No List4122"/>
    <w:next w:val="a4"/>
    <w:semiHidden/>
    <w:rsid w:val="00081554"/>
  </w:style>
  <w:style w:type="numbering" w:customStyle="1" w:styleId="NoList5122">
    <w:name w:val="No List5122"/>
    <w:next w:val="a4"/>
    <w:semiHidden/>
    <w:rsid w:val="00081554"/>
  </w:style>
  <w:style w:type="numbering" w:customStyle="1" w:styleId="NoList1522">
    <w:name w:val="No List1522"/>
    <w:next w:val="a4"/>
    <w:semiHidden/>
    <w:rsid w:val="00081554"/>
  </w:style>
  <w:style w:type="numbering" w:customStyle="1" w:styleId="NoList1622">
    <w:name w:val="No List1622"/>
    <w:next w:val="a4"/>
    <w:semiHidden/>
    <w:rsid w:val="00081554"/>
  </w:style>
  <w:style w:type="numbering" w:customStyle="1" w:styleId="NoList11122">
    <w:name w:val="No List11122"/>
    <w:next w:val="a4"/>
    <w:semiHidden/>
    <w:rsid w:val="00081554"/>
  </w:style>
  <w:style w:type="numbering" w:customStyle="1" w:styleId="227">
    <w:name w:val="无列表22"/>
    <w:next w:val="a4"/>
    <w:uiPriority w:val="99"/>
    <w:semiHidden/>
    <w:unhideWhenUsed/>
    <w:rsid w:val="00081554"/>
  </w:style>
  <w:style w:type="numbering" w:customStyle="1" w:styleId="325">
    <w:name w:val="无列表32"/>
    <w:next w:val="a4"/>
    <w:uiPriority w:val="99"/>
    <w:semiHidden/>
    <w:unhideWhenUsed/>
    <w:rsid w:val="00081554"/>
  </w:style>
  <w:style w:type="numbering" w:customStyle="1" w:styleId="NoList202">
    <w:name w:val="No List202"/>
    <w:next w:val="a4"/>
    <w:semiHidden/>
    <w:rsid w:val="00081554"/>
  </w:style>
  <w:style w:type="numbering" w:customStyle="1" w:styleId="NoList272">
    <w:name w:val="No List272"/>
    <w:next w:val="a4"/>
    <w:uiPriority w:val="99"/>
    <w:semiHidden/>
    <w:unhideWhenUsed/>
    <w:rsid w:val="00081554"/>
  </w:style>
  <w:style w:type="numbering" w:customStyle="1" w:styleId="NoList282">
    <w:name w:val="No List282"/>
    <w:next w:val="a4"/>
    <w:uiPriority w:val="99"/>
    <w:semiHidden/>
    <w:unhideWhenUsed/>
    <w:rsid w:val="00081554"/>
  </w:style>
  <w:style w:type="numbering" w:customStyle="1" w:styleId="NoList291">
    <w:name w:val="No List291"/>
    <w:next w:val="a4"/>
    <w:uiPriority w:val="99"/>
    <w:semiHidden/>
    <w:unhideWhenUsed/>
    <w:rsid w:val="00081554"/>
  </w:style>
  <w:style w:type="numbering" w:customStyle="1" w:styleId="NoList1141">
    <w:name w:val="No List1141"/>
    <w:next w:val="a4"/>
    <w:semiHidden/>
    <w:rsid w:val="00081554"/>
  </w:style>
  <w:style w:type="numbering" w:customStyle="1" w:styleId="NoList2101">
    <w:name w:val="No List2101"/>
    <w:next w:val="a4"/>
    <w:semiHidden/>
    <w:rsid w:val="00081554"/>
  </w:style>
  <w:style w:type="numbering" w:customStyle="1" w:styleId="NoList341">
    <w:name w:val="No List341"/>
    <w:next w:val="a4"/>
    <w:semiHidden/>
    <w:unhideWhenUsed/>
    <w:rsid w:val="00081554"/>
  </w:style>
  <w:style w:type="numbering" w:customStyle="1" w:styleId="1311">
    <w:name w:val="목록 없음131"/>
    <w:next w:val="a4"/>
    <w:semiHidden/>
    <w:unhideWhenUsed/>
    <w:rsid w:val="00081554"/>
  </w:style>
  <w:style w:type="numbering" w:customStyle="1" w:styleId="2310">
    <w:name w:val="목록 없음231"/>
    <w:next w:val="a4"/>
    <w:semiHidden/>
    <w:rsid w:val="00081554"/>
  </w:style>
  <w:style w:type="numbering" w:customStyle="1" w:styleId="NoList441">
    <w:name w:val="No List441"/>
    <w:next w:val="a4"/>
    <w:semiHidden/>
    <w:unhideWhenUsed/>
    <w:rsid w:val="00081554"/>
  </w:style>
  <w:style w:type="numbering" w:customStyle="1" w:styleId="NoList541">
    <w:name w:val="No List541"/>
    <w:next w:val="a4"/>
    <w:semiHidden/>
    <w:rsid w:val="00081554"/>
  </w:style>
  <w:style w:type="numbering" w:customStyle="1" w:styleId="NoList631">
    <w:name w:val="No List631"/>
    <w:next w:val="a4"/>
    <w:semiHidden/>
    <w:rsid w:val="00081554"/>
  </w:style>
  <w:style w:type="numbering" w:customStyle="1" w:styleId="NoList731">
    <w:name w:val="No List731"/>
    <w:next w:val="a4"/>
    <w:semiHidden/>
    <w:rsid w:val="00081554"/>
  </w:style>
  <w:style w:type="numbering" w:customStyle="1" w:styleId="NoList1151">
    <w:name w:val="No List1151"/>
    <w:next w:val="a4"/>
    <w:semiHidden/>
    <w:rsid w:val="00081554"/>
  </w:style>
  <w:style w:type="numbering" w:customStyle="1" w:styleId="NoList2131">
    <w:name w:val="No List2131"/>
    <w:next w:val="a4"/>
    <w:semiHidden/>
    <w:rsid w:val="00081554"/>
  </w:style>
  <w:style w:type="numbering" w:customStyle="1" w:styleId="NoList831">
    <w:name w:val="No List831"/>
    <w:next w:val="a4"/>
    <w:semiHidden/>
    <w:rsid w:val="00081554"/>
  </w:style>
  <w:style w:type="numbering" w:customStyle="1" w:styleId="NoList1231">
    <w:name w:val="No List1231"/>
    <w:next w:val="a4"/>
    <w:semiHidden/>
    <w:rsid w:val="00081554"/>
  </w:style>
  <w:style w:type="numbering" w:customStyle="1" w:styleId="NoList2231">
    <w:name w:val="No List2231"/>
    <w:next w:val="a4"/>
    <w:semiHidden/>
    <w:rsid w:val="00081554"/>
  </w:style>
  <w:style w:type="numbering" w:customStyle="1" w:styleId="NoList931">
    <w:name w:val="No List931"/>
    <w:next w:val="a4"/>
    <w:semiHidden/>
    <w:rsid w:val="00081554"/>
  </w:style>
  <w:style w:type="numbering" w:customStyle="1" w:styleId="NoList1331">
    <w:name w:val="No List1331"/>
    <w:next w:val="a4"/>
    <w:semiHidden/>
    <w:rsid w:val="00081554"/>
  </w:style>
  <w:style w:type="numbering" w:customStyle="1" w:styleId="NoList2331">
    <w:name w:val="No List2331"/>
    <w:next w:val="a4"/>
    <w:semiHidden/>
    <w:rsid w:val="00081554"/>
  </w:style>
  <w:style w:type="numbering" w:customStyle="1" w:styleId="NoList1031">
    <w:name w:val="No List1031"/>
    <w:next w:val="a4"/>
    <w:semiHidden/>
    <w:rsid w:val="00081554"/>
  </w:style>
  <w:style w:type="numbering" w:customStyle="1" w:styleId="NoList1431">
    <w:name w:val="No List1431"/>
    <w:next w:val="a4"/>
    <w:semiHidden/>
    <w:rsid w:val="00081554"/>
  </w:style>
  <w:style w:type="numbering" w:customStyle="1" w:styleId="NoList2431">
    <w:name w:val="No List2431"/>
    <w:next w:val="a4"/>
    <w:semiHidden/>
    <w:rsid w:val="00081554"/>
  </w:style>
  <w:style w:type="numbering" w:customStyle="1" w:styleId="NoList3131">
    <w:name w:val="No List3131"/>
    <w:next w:val="a4"/>
    <w:semiHidden/>
    <w:rsid w:val="00081554"/>
  </w:style>
  <w:style w:type="numbering" w:customStyle="1" w:styleId="NoList4131">
    <w:name w:val="No List4131"/>
    <w:next w:val="a4"/>
    <w:semiHidden/>
    <w:rsid w:val="00081554"/>
  </w:style>
  <w:style w:type="numbering" w:customStyle="1" w:styleId="NoList5131">
    <w:name w:val="No List5131"/>
    <w:next w:val="a4"/>
    <w:semiHidden/>
    <w:rsid w:val="00081554"/>
  </w:style>
  <w:style w:type="numbering" w:customStyle="1" w:styleId="NoList1531">
    <w:name w:val="No List1531"/>
    <w:next w:val="a4"/>
    <w:semiHidden/>
    <w:rsid w:val="00081554"/>
  </w:style>
  <w:style w:type="numbering" w:customStyle="1" w:styleId="NoList1631">
    <w:name w:val="No List1631"/>
    <w:next w:val="a4"/>
    <w:semiHidden/>
    <w:rsid w:val="00081554"/>
  </w:style>
  <w:style w:type="numbering" w:customStyle="1" w:styleId="NoList11131">
    <w:name w:val="No List11131"/>
    <w:next w:val="a4"/>
    <w:semiHidden/>
    <w:rsid w:val="00081554"/>
  </w:style>
  <w:style w:type="numbering" w:customStyle="1" w:styleId="NoList1711">
    <w:name w:val="No List1711"/>
    <w:next w:val="a4"/>
    <w:uiPriority w:val="99"/>
    <w:semiHidden/>
    <w:unhideWhenUsed/>
    <w:rsid w:val="00081554"/>
  </w:style>
  <w:style w:type="numbering" w:customStyle="1" w:styleId="NoList1811">
    <w:name w:val="No List1811"/>
    <w:next w:val="a4"/>
    <w:uiPriority w:val="99"/>
    <w:semiHidden/>
    <w:rsid w:val="00081554"/>
  </w:style>
  <w:style w:type="numbering" w:customStyle="1" w:styleId="NoList2511">
    <w:name w:val="No List2511"/>
    <w:next w:val="a4"/>
    <w:semiHidden/>
    <w:rsid w:val="00081554"/>
  </w:style>
  <w:style w:type="numbering" w:customStyle="1" w:styleId="NoList3211">
    <w:name w:val="No List3211"/>
    <w:next w:val="a4"/>
    <w:semiHidden/>
    <w:unhideWhenUsed/>
    <w:rsid w:val="00081554"/>
  </w:style>
  <w:style w:type="numbering" w:customStyle="1" w:styleId="11112">
    <w:name w:val="목록 없음1111"/>
    <w:next w:val="a4"/>
    <w:semiHidden/>
    <w:unhideWhenUsed/>
    <w:rsid w:val="00081554"/>
  </w:style>
  <w:style w:type="numbering" w:customStyle="1" w:styleId="2111">
    <w:name w:val="목록 없음2111"/>
    <w:next w:val="a4"/>
    <w:semiHidden/>
    <w:rsid w:val="00081554"/>
  </w:style>
  <w:style w:type="numbering" w:customStyle="1" w:styleId="NoList4211">
    <w:name w:val="No List4211"/>
    <w:next w:val="a4"/>
    <w:semiHidden/>
    <w:unhideWhenUsed/>
    <w:rsid w:val="00081554"/>
  </w:style>
  <w:style w:type="numbering" w:customStyle="1" w:styleId="NoList5211">
    <w:name w:val="No List5211"/>
    <w:next w:val="a4"/>
    <w:semiHidden/>
    <w:rsid w:val="00081554"/>
  </w:style>
  <w:style w:type="numbering" w:customStyle="1" w:styleId="NoList6111">
    <w:name w:val="No List6111"/>
    <w:next w:val="a4"/>
    <w:semiHidden/>
    <w:rsid w:val="00081554"/>
  </w:style>
  <w:style w:type="numbering" w:customStyle="1" w:styleId="NoList7111">
    <w:name w:val="No List7111"/>
    <w:next w:val="a4"/>
    <w:semiHidden/>
    <w:rsid w:val="00081554"/>
  </w:style>
  <w:style w:type="numbering" w:customStyle="1" w:styleId="NoList11211">
    <w:name w:val="No List11211"/>
    <w:next w:val="a4"/>
    <w:semiHidden/>
    <w:rsid w:val="00081554"/>
  </w:style>
  <w:style w:type="numbering" w:customStyle="1" w:styleId="NoList21111">
    <w:name w:val="No List21111"/>
    <w:next w:val="a4"/>
    <w:semiHidden/>
    <w:rsid w:val="00081554"/>
  </w:style>
  <w:style w:type="numbering" w:customStyle="1" w:styleId="NoList8111">
    <w:name w:val="No List8111"/>
    <w:next w:val="a4"/>
    <w:semiHidden/>
    <w:rsid w:val="00081554"/>
  </w:style>
  <w:style w:type="numbering" w:customStyle="1" w:styleId="NoList12111">
    <w:name w:val="No List12111"/>
    <w:next w:val="a4"/>
    <w:semiHidden/>
    <w:rsid w:val="00081554"/>
  </w:style>
  <w:style w:type="numbering" w:customStyle="1" w:styleId="NoList22111">
    <w:name w:val="No List22111"/>
    <w:next w:val="a4"/>
    <w:semiHidden/>
    <w:rsid w:val="00081554"/>
  </w:style>
  <w:style w:type="numbering" w:customStyle="1" w:styleId="NoList9111">
    <w:name w:val="No List9111"/>
    <w:next w:val="a4"/>
    <w:semiHidden/>
    <w:rsid w:val="00081554"/>
  </w:style>
  <w:style w:type="numbering" w:customStyle="1" w:styleId="NoList13111">
    <w:name w:val="No List13111"/>
    <w:next w:val="a4"/>
    <w:semiHidden/>
    <w:rsid w:val="00081554"/>
  </w:style>
  <w:style w:type="numbering" w:customStyle="1" w:styleId="NoList23111">
    <w:name w:val="No List23111"/>
    <w:next w:val="a4"/>
    <w:semiHidden/>
    <w:rsid w:val="00081554"/>
  </w:style>
  <w:style w:type="numbering" w:customStyle="1" w:styleId="NoList10111">
    <w:name w:val="No List10111"/>
    <w:next w:val="a4"/>
    <w:semiHidden/>
    <w:rsid w:val="00081554"/>
  </w:style>
  <w:style w:type="numbering" w:customStyle="1" w:styleId="NoList14111">
    <w:name w:val="No List14111"/>
    <w:next w:val="a4"/>
    <w:semiHidden/>
    <w:rsid w:val="00081554"/>
  </w:style>
  <w:style w:type="numbering" w:customStyle="1" w:styleId="NoList24111">
    <w:name w:val="No List24111"/>
    <w:next w:val="a4"/>
    <w:semiHidden/>
    <w:rsid w:val="00081554"/>
  </w:style>
  <w:style w:type="numbering" w:customStyle="1" w:styleId="NoList31111">
    <w:name w:val="No List31111"/>
    <w:next w:val="a4"/>
    <w:semiHidden/>
    <w:rsid w:val="00081554"/>
  </w:style>
  <w:style w:type="numbering" w:customStyle="1" w:styleId="NoList41111">
    <w:name w:val="No List41111"/>
    <w:next w:val="a4"/>
    <w:semiHidden/>
    <w:rsid w:val="00081554"/>
  </w:style>
  <w:style w:type="numbering" w:customStyle="1" w:styleId="NoList51111">
    <w:name w:val="No List51111"/>
    <w:next w:val="a4"/>
    <w:semiHidden/>
    <w:rsid w:val="00081554"/>
  </w:style>
  <w:style w:type="numbering" w:customStyle="1" w:styleId="NoList15111">
    <w:name w:val="No List15111"/>
    <w:next w:val="a4"/>
    <w:semiHidden/>
    <w:rsid w:val="00081554"/>
  </w:style>
  <w:style w:type="numbering" w:customStyle="1" w:styleId="NoList16111">
    <w:name w:val="No List16111"/>
    <w:next w:val="a4"/>
    <w:semiHidden/>
    <w:rsid w:val="00081554"/>
  </w:style>
  <w:style w:type="numbering" w:customStyle="1" w:styleId="NoList111111">
    <w:name w:val="No List111111"/>
    <w:next w:val="a4"/>
    <w:semiHidden/>
    <w:rsid w:val="00081554"/>
  </w:style>
  <w:style w:type="numbering" w:customStyle="1" w:styleId="NoList1911">
    <w:name w:val="No List1911"/>
    <w:next w:val="a4"/>
    <w:uiPriority w:val="99"/>
    <w:semiHidden/>
    <w:unhideWhenUsed/>
    <w:rsid w:val="00081554"/>
  </w:style>
  <w:style w:type="numbering" w:customStyle="1" w:styleId="NoList11011">
    <w:name w:val="No List11011"/>
    <w:next w:val="a4"/>
    <w:uiPriority w:val="99"/>
    <w:semiHidden/>
    <w:rsid w:val="00081554"/>
  </w:style>
  <w:style w:type="numbering" w:customStyle="1" w:styleId="NoList2611">
    <w:name w:val="No List2611"/>
    <w:next w:val="a4"/>
    <w:semiHidden/>
    <w:rsid w:val="00081554"/>
  </w:style>
  <w:style w:type="numbering" w:customStyle="1" w:styleId="NoList3311">
    <w:name w:val="No List3311"/>
    <w:next w:val="a4"/>
    <w:semiHidden/>
    <w:unhideWhenUsed/>
    <w:rsid w:val="00081554"/>
  </w:style>
  <w:style w:type="numbering" w:customStyle="1" w:styleId="12110">
    <w:name w:val="목록 없음1211"/>
    <w:next w:val="a4"/>
    <w:semiHidden/>
    <w:unhideWhenUsed/>
    <w:rsid w:val="00081554"/>
  </w:style>
  <w:style w:type="numbering" w:customStyle="1" w:styleId="2211">
    <w:name w:val="목록 없음2211"/>
    <w:next w:val="a4"/>
    <w:semiHidden/>
    <w:rsid w:val="00081554"/>
  </w:style>
  <w:style w:type="numbering" w:customStyle="1" w:styleId="NoList4311">
    <w:name w:val="No List4311"/>
    <w:next w:val="a4"/>
    <w:semiHidden/>
    <w:unhideWhenUsed/>
    <w:rsid w:val="00081554"/>
  </w:style>
  <w:style w:type="numbering" w:customStyle="1" w:styleId="NoList5311">
    <w:name w:val="No List5311"/>
    <w:next w:val="a4"/>
    <w:semiHidden/>
    <w:rsid w:val="00081554"/>
  </w:style>
  <w:style w:type="numbering" w:customStyle="1" w:styleId="NoList6211">
    <w:name w:val="No List6211"/>
    <w:next w:val="a4"/>
    <w:semiHidden/>
    <w:rsid w:val="00081554"/>
  </w:style>
  <w:style w:type="numbering" w:customStyle="1" w:styleId="NoList7211">
    <w:name w:val="No List7211"/>
    <w:next w:val="a4"/>
    <w:semiHidden/>
    <w:rsid w:val="00081554"/>
  </w:style>
  <w:style w:type="numbering" w:customStyle="1" w:styleId="NoList11311">
    <w:name w:val="No List11311"/>
    <w:next w:val="a4"/>
    <w:semiHidden/>
    <w:rsid w:val="00081554"/>
  </w:style>
  <w:style w:type="numbering" w:customStyle="1" w:styleId="NoList21211">
    <w:name w:val="No List21211"/>
    <w:next w:val="a4"/>
    <w:semiHidden/>
    <w:rsid w:val="00081554"/>
  </w:style>
  <w:style w:type="numbering" w:customStyle="1" w:styleId="NoList8211">
    <w:name w:val="No List8211"/>
    <w:next w:val="a4"/>
    <w:semiHidden/>
    <w:rsid w:val="00081554"/>
  </w:style>
  <w:style w:type="numbering" w:customStyle="1" w:styleId="NoList12211">
    <w:name w:val="No List12211"/>
    <w:next w:val="a4"/>
    <w:semiHidden/>
    <w:rsid w:val="00081554"/>
  </w:style>
  <w:style w:type="numbering" w:customStyle="1" w:styleId="NoList22211">
    <w:name w:val="No List22211"/>
    <w:next w:val="a4"/>
    <w:semiHidden/>
    <w:rsid w:val="00081554"/>
  </w:style>
  <w:style w:type="numbering" w:customStyle="1" w:styleId="NoList9211">
    <w:name w:val="No List9211"/>
    <w:next w:val="a4"/>
    <w:semiHidden/>
    <w:rsid w:val="00081554"/>
  </w:style>
  <w:style w:type="numbering" w:customStyle="1" w:styleId="NoList13211">
    <w:name w:val="No List13211"/>
    <w:next w:val="a4"/>
    <w:semiHidden/>
    <w:rsid w:val="00081554"/>
  </w:style>
  <w:style w:type="numbering" w:customStyle="1" w:styleId="NoList23211">
    <w:name w:val="No List23211"/>
    <w:next w:val="a4"/>
    <w:semiHidden/>
    <w:rsid w:val="00081554"/>
  </w:style>
  <w:style w:type="numbering" w:customStyle="1" w:styleId="NoList10211">
    <w:name w:val="No List10211"/>
    <w:next w:val="a4"/>
    <w:semiHidden/>
    <w:rsid w:val="00081554"/>
  </w:style>
  <w:style w:type="numbering" w:customStyle="1" w:styleId="NoList14211">
    <w:name w:val="No List14211"/>
    <w:next w:val="a4"/>
    <w:semiHidden/>
    <w:rsid w:val="00081554"/>
  </w:style>
  <w:style w:type="numbering" w:customStyle="1" w:styleId="NoList24211">
    <w:name w:val="No List24211"/>
    <w:next w:val="a4"/>
    <w:semiHidden/>
    <w:rsid w:val="00081554"/>
  </w:style>
  <w:style w:type="numbering" w:customStyle="1" w:styleId="NoList31211">
    <w:name w:val="No List31211"/>
    <w:next w:val="a4"/>
    <w:semiHidden/>
    <w:rsid w:val="00081554"/>
  </w:style>
  <w:style w:type="numbering" w:customStyle="1" w:styleId="NoList41211">
    <w:name w:val="No List41211"/>
    <w:next w:val="a4"/>
    <w:semiHidden/>
    <w:rsid w:val="00081554"/>
  </w:style>
  <w:style w:type="numbering" w:customStyle="1" w:styleId="NoList51211">
    <w:name w:val="No List51211"/>
    <w:next w:val="a4"/>
    <w:semiHidden/>
    <w:rsid w:val="00081554"/>
  </w:style>
  <w:style w:type="numbering" w:customStyle="1" w:styleId="NoList15211">
    <w:name w:val="No List15211"/>
    <w:next w:val="a4"/>
    <w:semiHidden/>
    <w:rsid w:val="00081554"/>
  </w:style>
  <w:style w:type="numbering" w:customStyle="1" w:styleId="NoList16211">
    <w:name w:val="No List16211"/>
    <w:next w:val="a4"/>
    <w:semiHidden/>
    <w:rsid w:val="00081554"/>
  </w:style>
  <w:style w:type="numbering" w:customStyle="1" w:styleId="12111">
    <w:name w:val="无列表1211"/>
    <w:next w:val="a4"/>
    <w:semiHidden/>
    <w:rsid w:val="00081554"/>
  </w:style>
  <w:style w:type="numbering" w:customStyle="1" w:styleId="NoList111211">
    <w:name w:val="No List111211"/>
    <w:next w:val="a4"/>
    <w:semiHidden/>
    <w:rsid w:val="00081554"/>
  </w:style>
  <w:style w:type="numbering" w:customStyle="1" w:styleId="2112">
    <w:name w:val="无列表211"/>
    <w:next w:val="a4"/>
    <w:uiPriority w:val="99"/>
    <w:semiHidden/>
    <w:unhideWhenUsed/>
    <w:rsid w:val="00081554"/>
  </w:style>
  <w:style w:type="numbering" w:customStyle="1" w:styleId="3111">
    <w:name w:val="无列表311"/>
    <w:next w:val="a4"/>
    <w:uiPriority w:val="99"/>
    <w:semiHidden/>
    <w:unhideWhenUsed/>
    <w:rsid w:val="00081554"/>
  </w:style>
  <w:style w:type="numbering" w:customStyle="1" w:styleId="NoList2011">
    <w:name w:val="No List2011"/>
    <w:next w:val="a4"/>
    <w:semiHidden/>
    <w:rsid w:val="00081554"/>
  </w:style>
  <w:style w:type="numbering" w:customStyle="1" w:styleId="NoList2711">
    <w:name w:val="No List2711"/>
    <w:next w:val="a4"/>
    <w:uiPriority w:val="99"/>
    <w:semiHidden/>
    <w:unhideWhenUsed/>
    <w:rsid w:val="00081554"/>
  </w:style>
  <w:style w:type="numbering" w:customStyle="1" w:styleId="NoList2811">
    <w:name w:val="No List2811"/>
    <w:next w:val="a4"/>
    <w:uiPriority w:val="99"/>
    <w:semiHidden/>
    <w:unhideWhenUsed/>
    <w:rsid w:val="00081554"/>
  </w:style>
  <w:style w:type="table" w:customStyle="1" w:styleId="SGSTableBasic111">
    <w:name w:val="SGS Table Basic 111"/>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081554"/>
    <w:rPr>
      <w:i w:val="0"/>
      <w:color w:val="008000"/>
    </w:rPr>
  </w:style>
  <w:style w:type="character" w:customStyle="1" w:styleId="opdict3lineoneresulttip">
    <w:name w:val="op_dict3_lineone_result_tip"/>
    <w:rsid w:val="00081554"/>
    <w:rPr>
      <w:color w:val="999999"/>
    </w:rPr>
  </w:style>
  <w:style w:type="character" w:customStyle="1" w:styleId="c-icon">
    <w:name w:val="c-icon"/>
    <w:rsid w:val="00081554"/>
  </w:style>
  <w:style w:type="paragraph" w:customStyle="1" w:styleId="StyleFPArialLatin9ptCentrGauche5cmDroite50">
    <w:name w:val="Style FP + Arial (Latin) 9 pt Centré Gauche? :  5 cm Droite :  5.."/>
    <w:basedOn w:val="FP"/>
    <w:uiPriority w:val="99"/>
    <w:rsid w:val="00081554"/>
    <w:pPr>
      <w:spacing w:after="20"/>
      <w:ind w:left="2835" w:right="2835"/>
      <w:jc w:val="center"/>
    </w:pPr>
    <w:rPr>
      <w:rFonts w:ascii="Arial" w:hAnsi="Arial" w:cs="Arial"/>
      <w:sz w:val="18"/>
    </w:rPr>
  </w:style>
  <w:style w:type="paragraph" w:customStyle="1" w:styleId="Char110">
    <w:name w:val="Char11"/>
    <w:uiPriority w:val="99"/>
    <w:semiHidden/>
    <w:rsid w:val="00081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1554"/>
    <w:rPr>
      <w:rFonts w:ascii="Arial" w:hAnsi="Arial"/>
      <w:b/>
      <w:i/>
      <w:noProof/>
      <w:sz w:val="18"/>
      <w:lang w:val="en-GB"/>
    </w:rPr>
  </w:style>
  <w:style w:type="character" w:customStyle="1" w:styleId="CharChar181">
    <w:name w:val="Char Char181"/>
    <w:rsid w:val="00081554"/>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81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1554"/>
    <w:rPr>
      <w:rFonts w:ascii="Arial" w:eastAsia="MS Mincho" w:hAnsi="Arial"/>
      <w:lang w:val="en-GB" w:eastAsia="en-US"/>
    </w:rPr>
  </w:style>
  <w:style w:type="character" w:customStyle="1" w:styleId="CarCar81">
    <w:name w:val="Car Car81"/>
    <w:rsid w:val="00081554"/>
    <w:rPr>
      <w:rFonts w:ascii="Arial" w:eastAsia="MS Mincho" w:hAnsi="Arial"/>
      <w:sz w:val="36"/>
      <w:lang w:val="en-GB" w:eastAsia="en-US"/>
    </w:rPr>
  </w:style>
  <w:style w:type="character" w:customStyle="1" w:styleId="CarCar31">
    <w:name w:val="Car Car31"/>
    <w:rsid w:val="00081554"/>
    <w:rPr>
      <w:rFonts w:ascii="Arial" w:eastAsia="MS Mincho" w:hAnsi="Arial"/>
      <w:sz w:val="36"/>
      <w:lang w:val="en-GB" w:eastAsia="en-US"/>
    </w:rPr>
  </w:style>
  <w:style w:type="character" w:customStyle="1" w:styleId="CarCar71">
    <w:name w:val="Car Car71"/>
    <w:rsid w:val="00081554"/>
    <w:rPr>
      <w:rFonts w:eastAsia="MS Mincho"/>
      <w:lang w:val="en-GB" w:eastAsia="en-US"/>
    </w:rPr>
  </w:style>
  <w:style w:type="character" w:customStyle="1" w:styleId="CarCar61">
    <w:name w:val="Car Car61"/>
    <w:rsid w:val="00081554"/>
    <w:rPr>
      <w:rFonts w:ascii="Courier New" w:hAnsi="Courier New"/>
      <w:lang w:val="nb-NO" w:eastAsia="ja-JP"/>
    </w:rPr>
  </w:style>
  <w:style w:type="character" w:customStyle="1" w:styleId="CarCar21">
    <w:name w:val="Car Car21"/>
    <w:rsid w:val="00081554"/>
    <w:rPr>
      <w:rFonts w:eastAsia="MS Mincho"/>
      <w:lang w:val="en-GB" w:eastAsia="ja-JP"/>
    </w:rPr>
  </w:style>
  <w:style w:type="character" w:customStyle="1" w:styleId="CarCar91">
    <w:name w:val="Car Car91"/>
    <w:rsid w:val="00081554"/>
    <w:rPr>
      <w:rFonts w:ascii="Arial" w:hAnsi="Arial"/>
      <w:lang w:val="en-GB" w:eastAsia="ja-JP"/>
    </w:rPr>
  </w:style>
  <w:style w:type="character" w:customStyle="1" w:styleId="CarCar101">
    <w:name w:val="Car Car101"/>
    <w:rsid w:val="00081554"/>
    <w:rPr>
      <w:rFonts w:ascii="Arial" w:hAnsi="Arial"/>
      <w:lang w:val="en-GB" w:eastAsia="ja-JP"/>
    </w:rPr>
  </w:style>
  <w:style w:type="character" w:customStyle="1" w:styleId="810">
    <w:name w:val="(文字) (文字)81"/>
    <w:rsid w:val="00081554"/>
    <w:rPr>
      <w:rFonts w:ascii="Arial" w:eastAsia="MS Mincho" w:hAnsi="Arial"/>
      <w:lang w:val="en-GB" w:eastAsia="ar-SA" w:bidi="ar-SA"/>
    </w:rPr>
  </w:style>
  <w:style w:type="character" w:customStyle="1" w:styleId="711">
    <w:name w:val="(文字) (文字)71"/>
    <w:rsid w:val="00081554"/>
    <w:rPr>
      <w:rFonts w:ascii="Arial" w:eastAsia="MS Mincho" w:hAnsi="Arial"/>
      <w:sz w:val="36"/>
      <w:lang w:val="en-GB" w:eastAsia="ar-SA" w:bidi="ar-SA"/>
    </w:rPr>
  </w:style>
  <w:style w:type="character" w:customStyle="1" w:styleId="610">
    <w:name w:val="(文字) (文字)61"/>
    <w:rsid w:val="00081554"/>
    <w:rPr>
      <w:rFonts w:eastAsia="MS Mincho"/>
      <w:lang w:val="en-GB" w:eastAsia="ar-SA" w:bidi="ar-SA"/>
    </w:rPr>
  </w:style>
  <w:style w:type="character" w:customStyle="1" w:styleId="513">
    <w:name w:val="(文字) (文字)51"/>
    <w:rsid w:val="00081554"/>
    <w:rPr>
      <w:rFonts w:ascii="Courier New" w:eastAsia="MS Mincho" w:hAnsi="Courier New"/>
      <w:lang w:val="nb-NO" w:eastAsia="ar-SA" w:bidi="ar-SA"/>
    </w:rPr>
  </w:style>
  <w:style w:type="character" w:customStyle="1" w:styleId="CharChar231">
    <w:name w:val="Char Char231"/>
    <w:rsid w:val="00081554"/>
    <w:rPr>
      <w:rFonts w:ascii="Arial" w:hAnsi="Arial"/>
      <w:lang w:val="en-GB" w:eastAsia="en-US"/>
    </w:rPr>
  </w:style>
  <w:style w:type="character" w:customStyle="1" w:styleId="Titre33">
    <w:name w:val="Titre 33"/>
    <w:rsid w:val="00081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1554"/>
    <w:rPr>
      <w:rFonts w:ascii="Arial" w:hAnsi="Arial"/>
      <w:sz w:val="28"/>
    </w:rPr>
  </w:style>
  <w:style w:type="table" w:customStyle="1" w:styleId="TableNormal1">
    <w:name w:val="Table Normal1"/>
    <w:basedOn w:val="a3"/>
    <w:semiHidden/>
    <w:rsid w:val="00081554"/>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081554"/>
    <w:rPr>
      <w:rFonts w:ascii="Tahoma" w:eastAsia="MS Mincho" w:hAnsi="Tahoma" w:cs="Tahoma"/>
      <w:sz w:val="16"/>
      <w:szCs w:val="16"/>
    </w:rPr>
  </w:style>
  <w:style w:type="paragraph" w:customStyle="1" w:styleId="65">
    <w:name w:val="変更箇所6"/>
    <w:hidden/>
    <w:uiPriority w:val="99"/>
    <w:semiHidden/>
    <w:rsid w:val="00081554"/>
    <w:rPr>
      <w:rFonts w:ascii="Times New Roman" w:eastAsia="MS Mincho" w:hAnsi="Times New Roman"/>
      <w:lang w:val="en-GB" w:eastAsia="en-US"/>
    </w:rPr>
  </w:style>
  <w:style w:type="character" w:customStyle="1" w:styleId="66">
    <w:name w:val="段落フォント6"/>
    <w:rsid w:val="00081554"/>
  </w:style>
  <w:style w:type="character" w:customStyle="1" w:styleId="67">
    <w:name w:val="コメント参照6"/>
    <w:rsid w:val="00081554"/>
    <w:rPr>
      <w:sz w:val="16"/>
    </w:rPr>
  </w:style>
  <w:style w:type="paragraph" w:customStyle="1" w:styleId="68">
    <w:name w:val="図表番号6"/>
    <w:basedOn w:val="a1"/>
    <w:uiPriority w:val="99"/>
    <w:rsid w:val="00081554"/>
    <w:pPr>
      <w:suppressLineNumbers/>
      <w:suppressAutoHyphens/>
      <w:spacing w:before="120" w:after="120"/>
    </w:pPr>
    <w:rPr>
      <w:rFonts w:eastAsia="MS Mincho" w:cs="Mangal"/>
      <w:i/>
      <w:iCs/>
      <w:sz w:val="24"/>
      <w:szCs w:val="24"/>
      <w:lang w:eastAsia="ar-SA"/>
    </w:rPr>
  </w:style>
  <w:style w:type="paragraph" w:customStyle="1" w:styleId="69">
    <w:name w:val="段落番号6"/>
    <w:basedOn w:val="aa"/>
    <w:uiPriority w:val="99"/>
    <w:rsid w:val="00081554"/>
    <w:pPr>
      <w:tabs>
        <w:tab w:val="num" w:pos="644"/>
      </w:tabs>
      <w:suppressAutoHyphens/>
      <w:ind w:left="644" w:hanging="360"/>
    </w:pPr>
    <w:rPr>
      <w:rFonts w:cs="CG Times (WN)"/>
      <w:lang w:eastAsia="ar-SA"/>
    </w:rPr>
  </w:style>
  <w:style w:type="paragraph" w:customStyle="1" w:styleId="260">
    <w:name w:val="段落番号 26"/>
    <w:basedOn w:val="69"/>
    <w:uiPriority w:val="99"/>
    <w:rsid w:val="00081554"/>
    <w:pPr>
      <w:ind w:left="851" w:hanging="284"/>
    </w:pPr>
  </w:style>
  <w:style w:type="paragraph" w:customStyle="1" w:styleId="6a">
    <w:name w:val="箇条書き6"/>
    <w:basedOn w:val="aa"/>
    <w:uiPriority w:val="99"/>
    <w:rsid w:val="00081554"/>
    <w:pPr>
      <w:tabs>
        <w:tab w:val="num" w:pos="644"/>
      </w:tabs>
      <w:suppressAutoHyphens/>
      <w:ind w:left="644" w:hanging="360"/>
    </w:pPr>
    <w:rPr>
      <w:rFonts w:cs="CG Times (WN)"/>
      <w:lang w:eastAsia="ar-SA"/>
    </w:rPr>
  </w:style>
  <w:style w:type="paragraph" w:customStyle="1" w:styleId="261">
    <w:name w:val="箇条書き 26"/>
    <w:basedOn w:val="6a"/>
    <w:uiPriority w:val="99"/>
    <w:rsid w:val="00081554"/>
    <w:pPr>
      <w:tabs>
        <w:tab w:val="clear" w:pos="644"/>
        <w:tab w:val="num" w:pos="1494"/>
      </w:tabs>
      <w:ind w:left="851" w:hanging="284"/>
    </w:pPr>
  </w:style>
  <w:style w:type="paragraph" w:customStyle="1" w:styleId="360">
    <w:name w:val="箇条書き 36"/>
    <w:basedOn w:val="261"/>
    <w:uiPriority w:val="99"/>
    <w:rsid w:val="00081554"/>
    <w:pPr>
      <w:ind w:left="1135"/>
    </w:pPr>
  </w:style>
  <w:style w:type="paragraph" w:customStyle="1" w:styleId="262">
    <w:name w:val="一覧 26"/>
    <w:basedOn w:val="aa"/>
    <w:uiPriority w:val="99"/>
    <w:rsid w:val="00081554"/>
    <w:pPr>
      <w:suppressAutoHyphens/>
      <w:ind w:left="851"/>
    </w:pPr>
    <w:rPr>
      <w:rFonts w:cs="CG Times (WN)"/>
      <w:lang w:eastAsia="ar-SA"/>
    </w:rPr>
  </w:style>
  <w:style w:type="paragraph" w:customStyle="1" w:styleId="361">
    <w:name w:val="一覧 36"/>
    <w:basedOn w:val="262"/>
    <w:uiPriority w:val="99"/>
    <w:rsid w:val="00081554"/>
    <w:pPr>
      <w:ind w:left="1135"/>
    </w:pPr>
  </w:style>
  <w:style w:type="paragraph" w:customStyle="1" w:styleId="460">
    <w:name w:val="一覧 46"/>
    <w:basedOn w:val="361"/>
    <w:uiPriority w:val="99"/>
    <w:rsid w:val="00081554"/>
    <w:pPr>
      <w:ind w:left="1418"/>
    </w:pPr>
  </w:style>
  <w:style w:type="paragraph" w:customStyle="1" w:styleId="560">
    <w:name w:val="一覧 56"/>
    <w:basedOn w:val="460"/>
    <w:uiPriority w:val="99"/>
    <w:rsid w:val="00081554"/>
  </w:style>
  <w:style w:type="paragraph" w:customStyle="1" w:styleId="461">
    <w:name w:val="箇条書き 46"/>
    <w:basedOn w:val="360"/>
    <w:uiPriority w:val="99"/>
    <w:rsid w:val="00081554"/>
    <w:pPr>
      <w:ind w:left="1418"/>
    </w:pPr>
  </w:style>
  <w:style w:type="paragraph" w:customStyle="1" w:styleId="561">
    <w:name w:val="箇条書き 56"/>
    <w:basedOn w:val="461"/>
    <w:uiPriority w:val="99"/>
    <w:rsid w:val="00081554"/>
    <w:pPr>
      <w:ind w:left="1702"/>
    </w:pPr>
  </w:style>
  <w:style w:type="paragraph" w:customStyle="1" w:styleId="6b">
    <w:name w:val="コメント文字列6"/>
    <w:basedOn w:val="a1"/>
    <w:uiPriority w:val="99"/>
    <w:rsid w:val="00081554"/>
    <w:pPr>
      <w:suppressAutoHyphens/>
    </w:pPr>
    <w:rPr>
      <w:rFonts w:eastAsia="MS Mincho" w:cs="CG Times (WN)"/>
      <w:lang w:eastAsia="ar-SA"/>
    </w:rPr>
  </w:style>
  <w:style w:type="paragraph" w:customStyle="1" w:styleId="6c">
    <w:name w:val="コメント内容6"/>
    <w:basedOn w:val="6b"/>
    <w:next w:val="6b"/>
    <w:uiPriority w:val="99"/>
    <w:rsid w:val="00081554"/>
    <w:rPr>
      <w:b/>
      <w:bCs/>
    </w:rPr>
  </w:style>
  <w:style w:type="paragraph" w:customStyle="1" w:styleId="6d">
    <w:name w:val="見出しマップ6"/>
    <w:basedOn w:val="a1"/>
    <w:uiPriority w:val="99"/>
    <w:rsid w:val="00081554"/>
    <w:pPr>
      <w:shd w:val="clear" w:color="auto" w:fill="000080"/>
      <w:suppressAutoHyphens/>
    </w:pPr>
    <w:rPr>
      <w:rFonts w:ascii="Tahoma" w:eastAsia="MS Mincho" w:hAnsi="Tahoma" w:cs="Tahoma"/>
      <w:lang w:eastAsia="ar-SA"/>
    </w:rPr>
  </w:style>
  <w:style w:type="paragraph" w:customStyle="1" w:styleId="6e">
    <w:name w:val="書式なし6"/>
    <w:basedOn w:val="a1"/>
    <w:uiPriority w:val="99"/>
    <w:rsid w:val="00081554"/>
    <w:pPr>
      <w:suppressAutoHyphens/>
    </w:pPr>
    <w:rPr>
      <w:rFonts w:ascii="Courier New" w:eastAsia="MS Mincho" w:hAnsi="Courier New" w:cs="CG Times (WN)"/>
      <w:lang w:val="nb-NO" w:eastAsia="ar-SA"/>
    </w:rPr>
  </w:style>
  <w:style w:type="paragraph" w:customStyle="1" w:styleId="263">
    <w:name w:val="本文 26"/>
    <w:basedOn w:val="a1"/>
    <w:uiPriority w:val="99"/>
    <w:rsid w:val="00081554"/>
    <w:pPr>
      <w:suppressAutoHyphens/>
      <w:spacing w:after="120"/>
    </w:pPr>
    <w:rPr>
      <w:rFonts w:eastAsia="MS Mincho" w:cs="CG Times (WN)"/>
      <w:lang w:eastAsia="ar-SA"/>
    </w:rPr>
  </w:style>
  <w:style w:type="paragraph" w:customStyle="1" w:styleId="362">
    <w:name w:val="本文 36"/>
    <w:basedOn w:val="a1"/>
    <w:uiPriority w:val="99"/>
    <w:rsid w:val="00081554"/>
    <w:pPr>
      <w:suppressAutoHyphens/>
      <w:spacing w:after="120"/>
    </w:pPr>
    <w:rPr>
      <w:rFonts w:eastAsia="MS Mincho" w:cs="CG Times (WN)"/>
      <w:lang w:eastAsia="ar-SA"/>
    </w:rPr>
  </w:style>
  <w:style w:type="paragraph" w:customStyle="1" w:styleId="Web6">
    <w:name w:val="標準 (Web)6"/>
    <w:basedOn w:val="a1"/>
    <w:uiPriority w:val="99"/>
    <w:rsid w:val="00081554"/>
    <w:pPr>
      <w:suppressAutoHyphens/>
      <w:spacing w:before="100" w:after="100"/>
    </w:pPr>
    <w:rPr>
      <w:rFonts w:eastAsia="Arial Unicode MS" w:cs="CG Times (WN)"/>
      <w:sz w:val="24"/>
      <w:szCs w:val="24"/>
    </w:rPr>
  </w:style>
  <w:style w:type="paragraph" w:customStyle="1" w:styleId="264">
    <w:name w:val="本文インデント 26"/>
    <w:basedOn w:val="a1"/>
    <w:uiPriority w:val="99"/>
    <w:rsid w:val="00081554"/>
    <w:pPr>
      <w:suppressAutoHyphens/>
      <w:ind w:left="567"/>
    </w:pPr>
    <w:rPr>
      <w:rFonts w:ascii="Arial" w:eastAsia="MS Mincho" w:hAnsi="Arial" w:cs="Arial"/>
      <w:lang w:eastAsia="ar-SA"/>
    </w:rPr>
  </w:style>
  <w:style w:type="paragraph" w:customStyle="1" w:styleId="6f">
    <w:name w:val="標準インデント6"/>
    <w:basedOn w:val="a1"/>
    <w:uiPriority w:val="99"/>
    <w:rsid w:val="00081554"/>
    <w:pPr>
      <w:suppressAutoHyphens/>
      <w:ind w:left="708"/>
    </w:pPr>
    <w:rPr>
      <w:rFonts w:eastAsia="MS Mincho" w:cs="CG Times (WN)"/>
      <w:lang w:eastAsia="ar-SA"/>
    </w:rPr>
  </w:style>
  <w:style w:type="paragraph" w:customStyle="1" w:styleId="6f0">
    <w:name w:val="記6"/>
    <w:basedOn w:val="a1"/>
    <w:next w:val="a1"/>
    <w:uiPriority w:val="99"/>
    <w:rsid w:val="00081554"/>
    <w:pPr>
      <w:suppressAutoHyphens/>
    </w:pPr>
    <w:rPr>
      <w:rFonts w:eastAsia="MS Mincho" w:cs="CG Times (WN)"/>
      <w:lang w:eastAsia="ar-SA"/>
    </w:rPr>
  </w:style>
  <w:style w:type="paragraph" w:customStyle="1" w:styleId="HTML60">
    <w:name w:val="HTML 書式付き6"/>
    <w:basedOn w:val="a1"/>
    <w:uiPriority w:val="99"/>
    <w:rsid w:val="0008155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081554"/>
    <w:rPr>
      <w:color w:val="808080"/>
      <w:shd w:val="clear" w:color="auto" w:fill="E6E6E6"/>
    </w:rPr>
  </w:style>
  <w:style w:type="character" w:customStyle="1" w:styleId="MediumShading1-Accent1Char">
    <w:name w:val="Medium Shading 1 - Accent 1 Char"/>
    <w:link w:val="1-1"/>
    <w:uiPriority w:val="1"/>
    <w:rsid w:val="00081554"/>
    <w:rPr>
      <w:rFonts w:ascii="Arial" w:eastAsia="PMingLiU" w:hAnsi="Arial"/>
      <w:lang w:val="x-none" w:eastAsia="x-none"/>
    </w:rPr>
  </w:style>
  <w:style w:type="character" w:customStyle="1" w:styleId="MediumGrid2-Accent2Char">
    <w:name w:val="Medium Grid 2 - Accent 2 Char"/>
    <w:link w:val="2-2"/>
    <w:uiPriority w:val="29"/>
    <w:rsid w:val="00081554"/>
    <w:rPr>
      <w:rFonts w:ascii="Arial" w:eastAsia="PMingLiU" w:hAnsi="Arial"/>
      <w:i/>
      <w:iCs/>
      <w:color w:val="000000"/>
      <w:lang w:val="en-GB" w:eastAsia="en-GB"/>
    </w:rPr>
  </w:style>
  <w:style w:type="character" w:customStyle="1" w:styleId="MediumGrid3-Accent2Char">
    <w:name w:val="Medium Grid 3 - Accent 2 Char"/>
    <w:link w:val="3-2"/>
    <w:uiPriority w:val="30"/>
    <w:rsid w:val="00081554"/>
    <w:rPr>
      <w:rFonts w:ascii="Arial" w:eastAsia="PMingLiU" w:hAnsi="Arial"/>
      <w:b/>
      <w:bCs/>
      <w:i/>
      <w:iCs/>
      <w:color w:val="4F81BD"/>
      <w:lang w:val="en-GB" w:eastAsia="en-GB"/>
    </w:rPr>
  </w:style>
  <w:style w:type="table" w:styleId="1-3">
    <w:name w:val="Medium Shading 1 Accent 3"/>
    <w:basedOn w:val="a3"/>
    <w:uiPriority w:val="29"/>
    <w:unhideWhenUsed/>
    <w:qFormat/>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81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81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81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81554"/>
  </w:style>
  <w:style w:type="numbering" w:customStyle="1" w:styleId="170">
    <w:name w:val="无列表17"/>
    <w:next w:val="a4"/>
    <w:semiHidden/>
    <w:rsid w:val="00081554"/>
  </w:style>
  <w:style w:type="numbering" w:customStyle="1" w:styleId="171">
    <w:name w:val="リストなし17"/>
    <w:next w:val="a4"/>
    <w:uiPriority w:val="99"/>
    <w:semiHidden/>
    <w:unhideWhenUsed/>
    <w:rsid w:val="00081554"/>
  </w:style>
  <w:style w:type="numbering" w:customStyle="1" w:styleId="NoList119">
    <w:name w:val="No List119"/>
    <w:next w:val="a4"/>
    <w:semiHidden/>
    <w:rsid w:val="00081554"/>
  </w:style>
  <w:style w:type="numbering" w:customStyle="1" w:styleId="NoList36">
    <w:name w:val="No List36"/>
    <w:next w:val="a4"/>
    <w:semiHidden/>
    <w:rsid w:val="00081554"/>
  </w:style>
  <w:style w:type="numbering" w:customStyle="1" w:styleId="NoList46">
    <w:name w:val="No List46"/>
    <w:next w:val="a4"/>
    <w:semiHidden/>
    <w:rsid w:val="00081554"/>
  </w:style>
  <w:style w:type="numbering" w:customStyle="1" w:styleId="NoList1110">
    <w:name w:val="No List1110"/>
    <w:next w:val="a4"/>
    <w:semiHidden/>
    <w:rsid w:val="00081554"/>
  </w:style>
  <w:style w:type="numbering" w:customStyle="1" w:styleId="NoList125">
    <w:name w:val="No List125"/>
    <w:next w:val="a4"/>
    <w:semiHidden/>
    <w:rsid w:val="00081554"/>
  </w:style>
  <w:style w:type="numbering" w:customStyle="1" w:styleId="1160">
    <w:name w:val="无列表116"/>
    <w:next w:val="a4"/>
    <w:semiHidden/>
    <w:rsid w:val="00081554"/>
  </w:style>
  <w:style w:type="numbering" w:customStyle="1" w:styleId="1250">
    <w:name w:val="无列表125"/>
    <w:next w:val="a4"/>
    <w:semiHidden/>
    <w:rsid w:val="00081554"/>
  </w:style>
  <w:style w:type="numbering" w:customStyle="1" w:styleId="NoList37">
    <w:name w:val="No List37"/>
    <w:next w:val="a4"/>
    <w:uiPriority w:val="99"/>
    <w:semiHidden/>
    <w:unhideWhenUsed/>
    <w:rsid w:val="00081554"/>
  </w:style>
  <w:style w:type="numbering" w:customStyle="1" w:styleId="180">
    <w:name w:val="无列表18"/>
    <w:next w:val="a4"/>
    <w:semiHidden/>
    <w:rsid w:val="00081554"/>
  </w:style>
  <w:style w:type="numbering" w:customStyle="1" w:styleId="181">
    <w:name w:val="リストなし18"/>
    <w:next w:val="a4"/>
    <w:uiPriority w:val="99"/>
    <w:semiHidden/>
    <w:unhideWhenUsed/>
    <w:rsid w:val="00081554"/>
  </w:style>
  <w:style w:type="numbering" w:customStyle="1" w:styleId="NoList120">
    <w:name w:val="No List120"/>
    <w:next w:val="a4"/>
    <w:semiHidden/>
    <w:rsid w:val="00081554"/>
  </w:style>
  <w:style w:type="numbering" w:customStyle="1" w:styleId="NoList38">
    <w:name w:val="No List38"/>
    <w:next w:val="a4"/>
    <w:semiHidden/>
    <w:rsid w:val="00081554"/>
  </w:style>
  <w:style w:type="numbering" w:customStyle="1" w:styleId="NoList47">
    <w:name w:val="No List47"/>
    <w:next w:val="a4"/>
    <w:semiHidden/>
    <w:rsid w:val="00081554"/>
  </w:style>
  <w:style w:type="numbering" w:customStyle="1" w:styleId="NoList126">
    <w:name w:val="No List126"/>
    <w:next w:val="a4"/>
    <w:semiHidden/>
    <w:rsid w:val="00081554"/>
  </w:style>
  <w:style w:type="numbering" w:customStyle="1" w:styleId="117">
    <w:name w:val="无列表117"/>
    <w:next w:val="a4"/>
    <w:semiHidden/>
    <w:rsid w:val="00081554"/>
  </w:style>
  <w:style w:type="numbering" w:customStyle="1" w:styleId="126">
    <w:name w:val="无列表126"/>
    <w:next w:val="a4"/>
    <w:semiHidden/>
    <w:rsid w:val="00081554"/>
  </w:style>
  <w:style w:type="paragraph" w:customStyle="1" w:styleId="LightShading-Accent52">
    <w:name w:val="Light Shading - Accent 52"/>
    <w:uiPriority w:val="99"/>
    <w:semiHidden/>
    <w:rsid w:val="00081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81554"/>
    <w:pPr>
      <w:ind w:left="720"/>
    </w:pPr>
    <w:rPr>
      <w:rFonts w:eastAsia="等线"/>
    </w:rPr>
  </w:style>
  <w:style w:type="paragraph" w:customStyle="1" w:styleId="MediumList1-Accent42">
    <w:name w:val="Medium List 1 - Accent 42"/>
    <w:uiPriority w:val="99"/>
    <w:semiHidden/>
    <w:rsid w:val="0008155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8155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8155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8155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81554"/>
    <w:pPr>
      <w:ind w:left="720"/>
    </w:pPr>
    <w:rPr>
      <w:rFonts w:eastAsia="等线"/>
    </w:rPr>
  </w:style>
  <w:style w:type="paragraph" w:customStyle="1" w:styleId="MediumList1-Accent41">
    <w:name w:val="Medium List 1 - Accent 41"/>
    <w:uiPriority w:val="99"/>
    <w:semiHidden/>
    <w:rsid w:val="00081554"/>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81554"/>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81554"/>
    <w:pPr>
      <w:autoSpaceDN w:val="0"/>
    </w:pPr>
    <w:rPr>
      <w:rFonts w:ascii="Times New Roman" w:eastAsia="宋体" w:hAnsi="Times New Roman"/>
      <w:lang w:val="en-GB" w:eastAsia="en-US"/>
    </w:rPr>
  </w:style>
  <w:style w:type="character" w:customStyle="1" w:styleId="2ff4">
    <w:name w:val="未处理的提及2"/>
    <w:uiPriority w:val="52"/>
    <w:rsid w:val="00081554"/>
    <w:rPr>
      <w:color w:val="808080"/>
      <w:shd w:val="clear" w:color="auto" w:fill="E6E6E6"/>
    </w:rPr>
  </w:style>
  <w:style w:type="character" w:customStyle="1" w:styleId="1ffb">
    <w:name w:val="未处理的提及1"/>
    <w:uiPriority w:val="52"/>
    <w:rsid w:val="00081554"/>
    <w:rPr>
      <w:color w:val="808080"/>
      <w:shd w:val="clear" w:color="auto" w:fill="E6E6E6"/>
    </w:rPr>
  </w:style>
  <w:style w:type="numbering" w:customStyle="1" w:styleId="2ff5">
    <w:name w:val="リストなし2"/>
    <w:next w:val="a4"/>
    <w:uiPriority w:val="99"/>
    <w:semiHidden/>
    <w:unhideWhenUsed/>
    <w:rsid w:val="00081554"/>
  </w:style>
  <w:style w:type="table" w:customStyle="1" w:styleId="SGSTableBasic13">
    <w:name w:val="SGS Table Basic 13"/>
    <w:basedOn w:val="a3"/>
    <w:next w:val="aff4"/>
    <w:rsid w:val="00081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81554"/>
  </w:style>
  <w:style w:type="table" w:customStyle="1" w:styleId="TableGrid15">
    <w:name w:val="Table Grid15"/>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81554"/>
  </w:style>
  <w:style w:type="numbering" w:customStyle="1" w:styleId="191">
    <w:name w:val="リストなし19"/>
    <w:next w:val="a4"/>
    <w:uiPriority w:val="99"/>
    <w:semiHidden/>
    <w:unhideWhenUsed/>
    <w:rsid w:val="00081554"/>
  </w:style>
  <w:style w:type="numbering" w:customStyle="1" w:styleId="NoList39">
    <w:name w:val="No List39"/>
    <w:next w:val="a4"/>
    <w:semiHidden/>
    <w:rsid w:val="00081554"/>
  </w:style>
  <w:style w:type="numbering" w:customStyle="1" w:styleId="NoList48">
    <w:name w:val="No List48"/>
    <w:next w:val="a4"/>
    <w:semiHidden/>
    <w:rsid w:val="00081554"/>
  </w:style>
  <w:style w:type="table" w:customStyle="1" w:styleId="TableGrid55">
    <w:name w:val="Table Grid55"/>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1554"/>
    <w:rPr>
      <w:rFonts w:ascii="Times New Roman" w:eastAsia="MS Mincho" w:hAnsi="Times New Roman"/>
      <w:lang w:val="sv-SE" w:eastAsia="sv-SE"/>
    </w:rPr>
    <w:tblPr/>
  </w:style>
  <w:style w:type="table" w:customStyle="1" w:styleId="TableGrid113">
    <w:name w:val="Table Grid11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81554"/>
  </w:style>
  <w:style w:type="numbering" w:customStyle="1" w:styleId="NoList128">
    <w:name w:val="No List128"/>
    <w:next w:val="a4"/>
    <w:semiHidden/>
    <w:rsid w:val="00081554"/>
  </w:style>
  <w:style w:type="numbering" w:customStyle="1" w:styleId="118">
    <w:name w:val="无列表118"/>
    <w:next w:val="a4"/>
    <w:semiHidden/>
    <w:rsid w:val="00081554"/>
  </w:style>
  <w:style w:type="numbering" w:customStyle="1" w:styleId="NoList1115">
    <w:name w:val="No List1115"/>
    <w:next w:val="a4"/>
    <w:semiHidden/>
    <w:rsid w:val="00081554"/>
  </w:style>
  <w:style w:type="numbering" w:customStyle="1" w:styleId="Style13">
    <w:name w:val="Style13"/>
    <w:uiPriority w:val="99"/>
    <w:rsid w:val="00081554"/>
  </w:style>
  <w:style w:type="numbering" w:customStyle="1" w:styleId="SGS3">
    <w:name w:val="SGS3"/>
    <w:uiPriority w:val="99"/>
    <w:rsid w:val="00081554"/>
  </w:style>
  <w:style w:type="table" w:customStyle="1" w:styleId="219">
    <w:name w:val="表 (クラシック) 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81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81554"/>
  </w:style>
  <w:style w:type="numbering" w:customStyle="1" w:styleId="NoList183">
    <w:name w:val="No List183"/>
    <w:next w:val="a4"/>
    <w:semiHidden/>
    <w:rsid w:val="00081554"/>
  </w:style>
  <w:style w:type="table" w:customStyle="1" w:styleId="Tabellengitternetz121">
    <w:name w:val="Tabellengitternetz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81554"/>
  </w:style>
  <w:style w:type="table" w:customStyle="1" w:styleId="3120">
    <w:name w:val="网格型3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081554"/>
  </w:style>
  <w:style w:type="table" w:customStyle="1" w:styleId="TableGrid421">
    <w:name w:val="Table Grid4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1554"/>
  </w:style>
  <w:style w:type="numbering" w:customStyle="1" w:styleId="Style111">
    <w:name w:val="Style111"/>
    <w:uiPriority w:val="99"/>
    <w:rsid w:val="00081554"/>
  </w:style>
  <w:style w:type="numbering" w:customStyle="1" w:styleId="SGS11">
    <w:name w:val="SGS11"/>
    <w:uiPriority w:val="99"/>
    <w:rsid w:val="00081554"/>
  </w:style>
  <w:style w:type="table" w:customStyle="1" w:styleId="TableClassic212">
    <w:name w:val="Table Classic 212"/>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081554"/>
  </w:style>
  <w:style w:type="numbering" w:customStyle="1" w:styleId="1251">
    <w:name w:val="リストなし125"/>
    <w:next w:val="a4"/>
    <w:uiPriority w:val="99"/>
    <w:semiHidden/>
    <w:unhideWhenUsed/>
    <w:rsid w:val="00081554"/>
  </w:style>
  <w:style w:type="table" w:customStyle="1" w:styleId="TableGrid521">
    <w:name w:val="Table Grid52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81554"/>
  </w:style>
  <w:style w:type="numbering" w:customStyle="1" w:styleId="Style121">
    <w:name w:val="Style121"/>
    <w:uiPriority w:val="99"/>
    <w:rsid w:val="00081554"/>
  </w:style>
  <w:style w:type="numbering" w:customStyle="1" w:styleId="SGS21">
    <w:name w:val="SGS21"/>
    <w:uiPriority w:val="99"/>
    <w:rsid w:val="00081554"/>
    <w:pPr>
      <w:numPr>
        <w:numId w:val="24"/>
      </w:numPr>
    </w:pPr>
  </w:style>
  <w:style w:type="table" w:customStyle="1" w:styleId="TableClassic221">
    <w:name w:val="Table Classic 2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081554"/>
    <w:rPr>
      <w:rFonts w:ascii="Times New Roman" w:eastAsia="宋体" w:hAnsi="Times New Roman"/>
      <w:lang w:val="en-GB" w:eastAsia="en-US"/>
    </w:rPr>
  </w:style>
  <w:style w:type="paragraph" w:customStyle="1" w:styleId="11a">
    <w:name w:val="修订11"/>
    <w:hidden/>
    <w:semiHidden/>
    <w:rsid w:val="0008155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081554"/>
    <w:rPr>
      <w:rFonts w:ascii="Times New Roman" w:eastAsia="Times New Roman" w:hAnsi="Times New Roman"/>
      <w:lang w:eastAsia="en-GB"/>
    </w:rPr>
  </w:style>
  <w:style w:type="character" w:customStyle="1" w:styleId="1ffd">
    <w:name w:val="表題 (文字)1"/>
    <w:aliases w:val="Section Header (文字)1"/>
    <w:rsid w:val="00081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81554"/>
    <w:pPr>
      <w:autoSpaceDN w:val="0"/>
    </w:pPr>
    <w:rPr>
      <w:rFonts w:ascii="Times New Roman" w:eastAsia="MS Mincho" w:hAnsi="Times New Roman"/>
      <w:lang w:val="en-GB" w:eastAsia="en-US"/>
    </w:rPr>
  </w:style>
  <w:style w:type="paragraph" w:customStyle="1" w:styleId="96">
    <w:name w:val="吹き出し9"/>
    <w:basedOn w:val="a1"/>
    <w:uiPriority w:val="99"/>
    <w:rsid w:val="00081554"/>
    <w:rPr>
      <w:rFonts w:ascii="Tahoma" w:eastAsia="MS Mincho" w:hAnsi="Tahoma" w:cs="Tahoma"/>
      <w:sz w:val="16"/>
      <w:szCs w:val="16"/>
    </w:rPr>
  </w:style>
  <w:style w:type="paragraph" w:customStyle="1" w:styleId="76">
    <w:name w:val="図表番号7"/>
    <w:basedOn w:val="a1"/>
    <w:uiPriority w:val="99"/>
    <w:rsid w:val="00081554"/>
    <w:pPr>
      <w:suppressLineNumbers/>
      <w:suppressAutoHyphens/>
      <w:spacing w:before="120" w:after="120"/>
    </w:pPr>
    <w:rPr>
      <w:rFonts w:eastAsia="MS Mincho" w:cs="Mangal"/>
      <w:i/>
      <w:iCs/>
      <w:sz w:val="24"/>
      <w:szCs w:val="24"/>
      <w:lang w:eastAsia="ar-SA"/>
    </w:rPr>
  </w:style>
  <w:style w:type="paragraph" w:customStyle="1" w:styleId="77">
    <w:name w:val="段落番号7"/>
    <w:basedOn w:val="aa"/>
    <w:uiPriority w:val="99"/>
    <w:rsid w:val="00081554"/>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7"/>
    <w:uiPriority w:val="99"/>
    <w:rsid w:val="00081554"/>
    <w:pPr>
      <w:ind w:left="851" w:hanging="284"/>
    </w:pPr>
  </w:style>
  <w:style w:type="paragraph" w:customStyle="1" w:styleId="78">
    <w:name w:val="箇条書き7"/>
    <w:basedOn w:val="aa"/>
    <w:uiPriority w:val="99"/>
    <w:rsid w:val="00081554"/>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8"/>
    <w:uiPriority w:val="99"/>
    <w:rsid w:val="00081554"/>
    <w:pPr>
      <w:tabs>
        <w:tab w:val="clear" w:pos="644"/>
        <w:tab w:val="num" w:pos="1494"/>
      </w:tabs>
      <w:ind w:left="851" w:hanging="284"/>
    </w:pPr>
  </w:style>
  <w:style w:type="paragraph" w:customStyle="1" w:styleId="370">
    <w:name w:val="箇条書き 37"/>
    <w:basedOn w:val="271"/>
    <w:uiPriority w:val="99"/>
    <w:rsid w:val="00081554"/>
    <w:pPr>
      <w:ind w:left="1135"/>
    </w:pPr>
  </w:style>
  <w:style w:type="paragraph" w:customStyle="1" w:styleId="272">
    <w:name w:val="一覧 27"/>
    <w:basedOn w:val="aa"/>
    <w:uiPriority w:val="99"/>
    <w:rsid w:val="00081554"/>
    <w:pPr>
      <w:suppressAutoHyphens/>
      <w:ind w:left="851"/>
    </w:pPr>
    <w:rPr>
      <w:rFonts w:ascii="CG Times (WN)" w:eastAsia="MS Mincho" w:hAnsi="CG Times (WN)" w:cs="CG Times (WN)"/>
      <w:lang w:eastAsia="ar-SA"/>
    </w:rPr>
  </w:style>
  <w:style w:type="paragraph" w:customStyle="1" w:styleId="371">
    <w:name w:val="一覧 37"/>
    <w:basedOn w:val="272"/>
    <w:uiPriority w:val="99"/>
    <w:rsid w:val="00081554"/>
    <w:pPr>
      <w:ind w:left="1135"/>
    </w:pPr>
  </w:style>
  <w:style w:type="paragraph" w:customStyle="1" w:styleId="470">
    <w:name w:val="一覧 47"/>
    <w:basedOn w:val="371"/>
    <w:uiPriority w:val="99"/>
    <w:rsid w:val="00081554"/>
    <w:pPr>
      <w:ind w:left="1418"/>
    </w:pPr>
  </w:style>
  <w:style w:type="paragraph" w:customStyle="1" w:styleId="570">
    <w:name w:val="一覧 57"/>
    <w:basedOn w:val="470"/>
    <w:uiPriority w:val="99"/>
    <w:rsid w:val="00081554"/>
    <w:pPr>
      <w:ind w:left="1702"/>
    </w:pPr>
  </w:style>
  <w:style w:type="paragraph" w:customStyle="1" w:styleId="471">
    <w:name w:val="箇条書き 47"/>
    <w:basedOn w:val="370"/>
    <w:uiPriority w:val="99"/>
    <w:rsid w:val="00081554"/>
    <w:pPr>
      <w:ind w:left="1418"/>
    </w:pPr>
  </w:style>
  <w:style w:type="paragraph" w:customStyle="1" w:styleId="571">
    <w:name w:val="箇条書き 57"/>
    <w:basedOn w:val="471"/>
    <w:uiPriority w:val="99"/>
    <w:rsid w:val="00081554"/>
    <w:pPr>
      <w:ind w:left="1702"/>
    </w:pPr>
  </w:style>
  <w:style w:type="paragraph" w:customStyle="1" w:styleId="79">
    <w:name w:val="コメント文字列7"/>
    <w:basedOn w:val="a1"/>
    <w:uiPriority w:val="99"/>
    <w:rsid w:val="00081554"/>
    <w:pPr>
      <w:suppressAutoHyphens/>
    </w:pPr>
    <w:rPr>
      <w:rFonts w:eastAsia="MS Mincho" w:cs="CG Times (WN)"/>
      <w:lang w:eastAsia="ar-SA"/>
    </w:rPr>
  </w:style>
  <w:style w:type="paragraph" w:customStyle="1" w:styleId="7a">
    <w:name w:val="コメント内容7"/>
    <w:basedOn w:val="79"/>
    <w:next w:val="79"/>
    <w:uiPriority w:val="99"/>
    <w:rsid w:val="00081554"/>
    <w:rPr>
      <w:b/>
      <w:bCs/>
    </w:rPr>
  </w:style>
  <w:style w:type="paragraph" w:customStyle="1" w:styleId="7b">
    <w:name w:val="見出しマップ7"/>
    <w:basedOn w:val="a1"/>
    <w:uiPriority w:val="99"/>
    <w:rsid w:val="00081554"/>
    <w:pPr>
      <w:shd w:val="clear" w:color="auto" w:fill="000080"/>
      <w:suppressAutoHyphens/>
    </w:pPr>
    <w:rPr>
      <w:rFonts w:ascii="Tahoma" w:eastAsia="MS Mincho" w:hAnsi="Tahoma" w:cs="Tahoma"/>
      <w:lang w:eastAsia="ar-SA"/>
    </w:rPr>
  </w:style>
  <w:style w:type="paragraph" w:customStyle="1" w:styleId="7c">
    <w:name w:val="書式なし7"/>
    <w:basedOn w:val="a1"/>
    <w:uiPriority w:val="99"/>
    <w:rsid w:val="00081554"/>
    <w:pPr>
      <w:suppressAutoHyphens/>
    </w:pPr>
    <w:rPr>
      <w:rFonts w:ascii="Courier New" w:eastAsia="MS Mincho" w:hAnsi="Courier New" w:cs="CG Times (WN)"/>
      <w:lang w:val="nb-NO" w:eastAsia="ar-SA"/>
    </w:rPr>
  </w:style>
  <w:style w:type="paragraph" w:customStyle="1" w:styleId="Web7">
    <w:name w:val="標準 (Web)7"/>
    <w:basedOn w:val="a1"/>
    <w:uiPriority w:val="99"/>
    <w:rsid w:val="00081554"/>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81554"/>
    <w:pPr>
      <w:suppressAutoHyphens/>
      <w:ind w:left="567"/>
    </w:pPr>
    <w:rPr>
      <w:rFonts w:ascii="Arial" w:eastAsia="MS Mincho" w:hAnsi="Arial" w:cs="Arial"/>
      <w:lang w:eastAsia="ar-SA"/>
    </w:rPr>
  </w:style>
  <w:style w:type="paragraph" w:customStyle="1" w:styleId="7d">
    <w:name w:val="標準インデント7"/>
    <w:basedOn w:val="a1"/>
    <w:uiPriority w:val="99"/>
    <w:rsid w:val="00081554"/>
    <w:pPr>
      <w:suppressAutoHyphens/>
      <w:ind w:left="708"/>
    </w:pPr>
    <w:rPr>
      <w:rFonts w:eastAsia="MS Mincho" w:cs="CG Times (WN)"/>
      <w:lang w:eastAsia="ar-SA"/>
    </w:rPr>
  </w:style>
  <w:style w:type="paragraph" w:customStyle="1" w:styleId="7e">
    <w:name w:val="記7"/>
    <w:basedOn w:val="a1"/>
    <w:next w:val="a1"/>
    <w:uiPriority w:val="99"/>
    <w:rsid w:val="00081554"/>
    <w:pPr>
      <w:suppressAutoHyphens/>
    </w:pPr>
    <w:rPr>
      <w:rFonts w:eastAsia="MS Mincho" w:cs="CG Times (WN)"/>
      <w:lang w:eastAsia="ar-SA"/>
    </w:rPr>
  </w:style>
  <w:style w:type="paragraph" w:customStyle="1" w:styleId="HTML70">
    <w:name w:val="HTML 書式付き7"/>
    <w:basedOn w:val="a1"/>
    <w:uiPriority w:val="99"/>
    <w:rsid w:val="00081554"/>
    <w:pPr>
      <w:suppressAutoHyphens/>
    </w:pPr>
    <w:rPr>
      <w:rFonts w:ascii="Courier New" w:eastAsia="MS Mincho" w:hAnsi="Courier New" w:cs="Courier New"/>
      <w:lang w:eastAsia="ar-SA"/>
    </w:rPr>
  </w:style>
  <w:style w:type="paragraph" w:customStyle="1" w:styleId="274">
    <w:name w:val="本文 27"/>
    <w:basedOn w:val="a1"/>
    <w:uiPriority w:val="99"/>
    <w:rsid w:val="00081554"/>
    <w:pPr>
      <w:suppressAutoHyphens/>
      <w:spacing w:after="120"/>
    </w:pPr>
    <w:rPr>
      <w:rFonts w:eastAsia="MS Mincho" w:cs="CG Times (WN)"/>
      <w:lang w:eastAsia="ar-SA"/>
    </w:rPr>
  </w:style>
  <w:style w:type="paragraph" w:customStyle="1" w:styleId="372">
    <w:name w:val="本文 37"/>
    <w:basedOn w:val="a1"/>
    <w:uiPriority w:val="99"/>
    <w:rsid w:val="00081554"/>
    <w:pPr>
      <w:suppressAutoHyphens/>
      <w:spacing w:after="120"/>
    </w:pPr>
    <w:rPr>
      <w:rFonts w:eastAsia="MS Mincho" w:cs="CG Times (WN)"/>
      <w:lang w:eastAsia="ar-SA"/>
    </w:rPr>
  </w:style>
  <w:style w:type="character" w:customStyle="1" w:styleId="7f">
    <w:name w:val="段落フォント7"/>
    <w:rsid w:val="00081554"/>
  </w:style>
  <w:style w:type="character" w:customStyle="1" w:styleId="7f0">
    <w:name w:val="コメント参照7"/>
    <w:rsid w:val="00081554"/>
    <w:rPr>
      <w:sz w:val="16"/>
    </w:rPr>
  </w:style>
  <w:style w:type="paragraph" w:customStyle="1" w:styleId="1ffe">
    <w:name w:val="正文1"/>
    <w:rsid w:val="00081554"/>
    <w:pPr>
      <w:jc w:val="both"/>
    </w:pPr>
    <w:rPr>
      <w:rFonts w:ascii="Times New Roman" w:eastAsia="宋体" w:hAnsi="Times New Roman"/>
      <w:kern w:val="2"/>
      <w:sz w:val="21"/>
      <w:szCs w:val="21"/>
      <w:lang w:val="en-US" w:eastAsia="zh-CN"/>
    </w:rPr>
  </w:style>
  <w:style w:type="paragraph" w:customStyle="1" w:styleId="940">
    <w:name w:val="目录 94"/>
    <w:basedOn w:val="80"/>
    <w:rsid w:val="00081554"/>
    <w:pPr>
      <w:ind w:left="1418" w:hanging="1418"/>
    </w:pPr>
    <w:rPr>
      <w:rFonts w:eastAsia="Calibri Light"/>
      <w:bCs/>
      <w:szCs w:val="22"/>
    </w:rPr>
  </w:style>
  <w:style w:type="paragraph" w:customStyle="1" w:styleId="4fb">
    <w:name w:val="题注4"/>
    <w:basedOn w:val="a1"/>
    <w:next w:val="a1"/>
    <w:rsid w:val="00081554"/>
    <w:pPr>
      <w:spacing w:before="120" w:after="120"/>
    </w:pPr>
    <w:rPr>
      <w:rFonts w:eastAsia="Calibri Light"/>
      <w:b/>
    </w:rPr>
  </w:style>
  <w:style w:type="paragraph" w:customStyle="1" w:styleId="4fc">
    <w:name w:val="图表目录4"/>
    <w:basedOn w:val="a1"/>
    <w:next w:val="a1"/>
    <w:rsid w:val="00081554"/>
    <w:pPr>
      <w:ind w:left="400" w:hanging="400"/>
      <w:jc w:val="center"/>
    </w:pPr>
    <w:rPr>
      <w:rFonts w:eastAsia="Calibri Light"/>
      <w:b/>
    </w:rPr>
  </w:style>
  <w:style w:type="character" w:customStyle="1" w:styleId="tlid-translation">
    <w:name w:val="tlid-translation"/>
    <w:rsid w:val="00081554"/>
  </w:style>
  <w:style w:type="paragraph" w:customStyle="1" w:styleId="102">
    <w:name w:val="无间隔10"/>
    <w:qFormat/>
    <w:rsid w:val="00081554"/>
    <w:rPr>
      <w:rFonts w:ascii="Times New Roman" w:eastAsia="宋体" w:hAnsi="Times New Roman"/>
      <w:lang w:val="en-GB" w:eastAsia="en-US"/>
    </w:rPr>
  </w:style>
  <w:style w:type="paragraph" w:customStyle="1" w:styleId="LightShading-Accent53">
    <w:name w:val="Light Shading - Accent 53"/>
    <w:hidden/>
    <w:uiPriority w:val="99"/>
    <w:semiHidden/>
    <w:rsid w:val="00081554"/>
    <w:rPr>
      <w:rFonts w:ascii="Times New Roman" w:eastAsia="宋体" w:hAnsi="Times New Roman"/>
      <w:lang w:val="en-GB" w:eastAsia="en-US"/>
    </w:rPr>
  </w:style>
  <w:style w:type="paragraph" w:customStyle="1" w:styleId="LightList-Accent53">
    <w:name w:val="Light List - Accent 53"/>
    <w:basedOn w:val="a1"/>
    <w:uiPriority w:val="34"/>
    <w:qFormat/>
    <w:rsid w:val="00081554"/>
    <w:pPr>
      <w:ind w:left="720"/>
    </w:pPr>
    <w:rPr>
      <w:rFonts w:eastAsia="等线"/>
    </w:rPr>
  </w:style>
  <w:style w:type="paragraph" w:customStyle="1" w:styleId="MediumList1-Accent43">
    <w:name w:val="Medium List 1 - Accent 43"/>
    <w:hidden/>
    <w:uiPriority w:val="99"/>
    <w:semiHidden/>
    <w:rsid w:val="00081554"/>
    <w:rPr>
      <w:rFonts w:ascii="Times New Roman" w:eastAsia="宋体" w:hAnsi="Times New Roman"/>
      <w:lang w:val="en-GB" w:eastAsia="en-US"/>
    </w:rPr>
  </w:style>
  <w:style w:type="character" w:customStyle="1" w:styleId="3ff1">
    <w:name w:val="未处理的提及3"/>
    <w:uiPriority w:val="52"/>
    <w:rsid w:val="00081554"/>
    <w:rPr>
      <w:color w:val="808080"/>
      <w:shd w:val="clear" w:color="auto" w:fill="E6E6E6"/>
    </w:rPr>
  </w:style>
  <w:style w:type="paragraph" w:customStyle="1" w:styleId="LightList-Accent34">
    <w:name w:val="Light List - Accent 34"/>
    <w:hidden/>
    <w:uiPriority w:val="99"/>
    <w:semiHidden/>
    <w:rsid w:val="00081554"/>
    <w:rPr>
      <w:rFonts w:ascii="Times New Roman" w:eastAsia="宋体" w:hAnsi="Times New Roman"/>
      <w:lang w:val="en-GB" w:eastAsia="en-US"/>
    </w:rPr>
  </w:style>
  <w:style w:type="paragraph" w:customStyle="1" w:styleId="ColorfulShading-Accent13">
    <w:name w:val="Colorful Shading - Accent 13"/>
    <w:hidden/>
    <w:uiPriority w:val="99"/>
    <w:unhideWhenUsed/>
    <w:rsid w:val="00081554"/>
    <w:rPr>
      <w:rFonts w:ascii="Times New Roman" w:eastAsia="宋体" w:hAnsi="Times New Roman"/>
      <w:lang w:val="en-GB" w:eastAsia="en-US"/>
    </w:rPr>
  </w:style>
  <w:style w:type="character" w:customStyle="1" w:styleId="UnresolvedMention5">
    <w:name w:val="Unresolved Mention5"/>
    <w:uiPriority w:val="99"/>
    <w:unhideWhenUsed/>
    <w:rsid w:val="00081554"/>
    <w:rPr>
      <w:color w:val="808080"/>
      <w:shd w:val="clear" w:color="auto" w:fill="E6E6E6"/>
    </w:rPr>
  </w:style>
  <w:style w:type="character" w:customStyle="1" w:styleId="MediumGrid2Char1">
    <w:name w:val="Medium Grid 2 Char1"/>
    <w:link w:val="2ff6"/>
    <w:uiPriority w:val="1"/>
    <w:rsid w:val="00081554"/>
    <w:rPr>
      <w:rFonts w:ascii="Arial" w:eastAsia="PMingLiU" w:hAnsi="Arial"/>
      <w:lang w:val="x-none" w:eastAsia="x-none"/>
    </w:rPr>
  </w:style>
  <w:style w:type="character" w:customStyle="1" w:styleId="ColorfulGrid-Accent1Char1">
    <w:name w:val="Colorful Grid - Accent 1 Char1"/>
    <w:uiPriority w:val="29"/>
    <w:rsid w:val="00081554"/>
    <w:rPr>
      <w:rFonts w:ascii="Arial" w:eastAsia="PMingLiU" w:hAnsi="Arial"/>
      <w:i/>
      <w:iCs/>
      <w:color w:val="000000"/>
      <w:lang w:val="en-GB" w:eastAsia="en-GB"/>
    </w:rPr>
  </w:style>
  <w:style w:type="character" w:customStyle="1" w:styleId="LightShading-Accent2Char1">
    <w:name w:val="Light Shading - Accent 2 Char1"/>
    <w:uiPriority w:val="30"/>
    <w:rsid w:val="00081554"/>
    <w:rPr>
      <w:rFonts w:ascii="Arial" w:eastAsia="PMingLiU" w:hAnsi="Arial"/>
      <w:b/>
      <w:bCs/>
      <w:i/>
      <w:iCs/>
      <w:color w:val="4F81BD"/>
      <w:lang w:val="en-GB" w:eastAsia="en-GB"/>
    </w:rPr>
  </w:style>
  <w:style w:type="table" w:styleId="-3">
    <w:name w:val="Colorful List Accent 3"/>
    <w:basedOn w:val="a3"/>
    <w:uiPriority w:val="29"/>
    <w:unhideWhenUsed/>
    <w:qFormat/>
    <w:rsid w:val="00081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1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1554"/>
    <w:rPr>
      <w:rFonts w:ascii="Calibri" w:eastAsia="Calibri" w:hAnsi="Calibri"/>
      <w:sz w:val="22"/>
      <w:szCs w:val="22"/>
      <w:lang w:eastAsia="en-GB"/>
    </w:rPr>
  </w:style>
  <w:style w:type="table" w:styleId="2ff6">
    <w:name w:val="Medium Grid 2"/>
    <w:basedOn w:val="a3"/>
    <w:link w:val="MediumGrid2Char1"/>
    <w:uiPriority w:val="1"/>
    <w:unhideWhenUsed/>
    <w:rsid w:val="00081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1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081554"/>
    <w:rPr>
      <w:rFonts w:ascii="Times New Roman" w:eastAsia="Batang" w:hAnsi="Times New Roman"/>
      <w:lang w:val="en-GB" w:eastAsia="en-US"/>
    </w:rPr>
  </w:style>
  <w:style w:type="paragraph" w:customStyle="1" w:styleId="11b">
    <w:name w:val="无间隔11"/>
    <w:qFormat/>
    <w:rsid w:val="00081554"/>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15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1554"/>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155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155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155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81554"/>
    <w:rPr>
      <w:rFonts w:ascii="Times New Roman" w:eastAsia="Times New Roman" w:hAnsi="Times New Roman"/>
      <w:sz w:val="18"/>
      <w:szCs w:val="18"/>
      <w:lang w:val="en-GB" w:eastAsia="en-GB"/>
    </w:rPr>
  </w:style>
  <w:style w:type="character" w:customStyle="1" w:styleId="1fff1">
    <w:name w:val="标题 字符1"/>
    <w:aliases w:val="Section Header 字符1"/>
    <w:rsid w:val="00081554"/>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1554"/>
    <w:rPr>
      <w:rFonts w:ascii="Times New Roman" w:hAnsi="Times New Roman"/>
      <w:lang w:val="en-GB" w:eastAsia="en-US"/>
    </w:rPr>
  </w:style>
  <w:style w:type="character" w:customStyle="1" w:styleId="MediumGrid2Char2">
    <w:name w:val="Medium Grid 2 Char2"/>
    <w:uiPriority w:val="1"/>
    <w:locked/>
    <w:rsid w:val="00081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155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81554"/>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81554"/>
    <w:rPr>
      <w:rFonts w:ascii="Arial" w:eastAsia="PMingLiU" w:hAnsi="Arial"/>
      <w:i/>
      <w:iCs/>
      <w:color w:val="000000"/>
      <w:lang w:val="en-GB" w:eastAsia="en-GB"/>
    </w:rPr>
  </w:style>
  <w:style w:type="character" w:customStyle="1" w:styleId="LightShading-Accent2Char2">
    <w:name w:val="Light Shading - Accent 2 Char2"/>
    <w:uiPriority w:val="30"/>
    <w:rsid w:val="00081554"/>
    <w:rPr>
      <w:rFonts w:ascii="Arial" w:eastAsia="PMingLiU" w:hAnsi="Arial"/>
      <w:b/>
      <w:bCs/>
      <w:i/>
      <w:iCs/>
      <w:color w:val="4F81BD"/>
      <w:lang w:val="en-GB" w:eastAsia="en-GB"/>
    </w:rPr>
  </w:style>
  <w:style w:type="character" w:customStyle="1" w:styleId="MediumGrid11">
    <w:name w:val="Medium Grid 11"/>
    <w:uiPriority w:val="99"/>
    <w:rsid w:val="00081554"/>
    <w:rPr>
      <w:color w:val="808080"/>
    </w:rPr>
  </w:style>
  <w:style w:type="character" w:customStyle="1" w:styleId="5f7">
    <w:name w:val="未处理的提及5"/>
    <w:uiPriority w:val="52"/>
    <w:rsid w:val="00081554"/>
    <w:rPr>
      <w:color w:val="808080"/>
      <w:shd w:val="clear" w:color="auto" w:fill="E6E6E6"/>
    </w:rPr>
  </w:style>
  <w:style w:type="character" w:customStyle="1" w:styleId="4fd">
    <w:name w:val="未处理的提及4"/>
    <w:uiPriority w:val="52"/>
    <w:rsid w:val="00081554"/>
    <w:rPr>
      <w:color w:val="808080"/>
      <w:shd w:val="clear" w:color="auto" w:fill="E6E6E6"/>
    </w:rPr>
  </w:style>
  <w:style w:type="table" w:styleId="1-2">
    <w:name w:val="Medium Grid 1 Accent 2"/>
    <w:basedOn w:val="a3"/>
    <w:uiPriority w:val="34"/>
    <w:unhideWhenUsed/>
    <w:rsid w:val="000815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1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1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1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11139-B788-4EC8-A06D-90B0C03DF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11</Pages>
  <Words>2831</Words>
  <Characters>16138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134</cp:revision>
  <cp:lastPrinted>1899-12-31T23:00:00Z</cp:lastPrinted>
  <dcterms:created xsi:type="dcterms:W3CDTF">2020-02-03T08:32:00Z</dcterms:created>
  <dcterms:modified xsi:type="dcterms:W3CDTF">2021-08-18T08:04:00Z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(3)ZhQh4ypoMHFbtJ637zt8FhELb0alu66uT4Fs19qWMZB0z6gXXE+hy7WF5i4q+EFcplq+4tNf
2p7s96xbfq5kzSP3dXU/3pKOwUyGqW57I0eXVKZPzeffgOa+ROSGwJ2inVPHE6elH9uG2w2e
mQ6ArpNKExNV0nK5EyK78lfFY5poY1HEyQvlPfgwkKNUemQQe6B4+G4M0/+BAYcpDm8AF85T
sservxd5SXsmDUwbeC</vt:lpwstr>
  </property>
  <property fmtid="{D5CDD505-2E9C-101B-9397-08002B2CF9AE}" pid="22" name="_2015_ms_pID_7253431">
    <vt:lpwstr>qzTDNWy1CFKeL09qAaw8xuP8wlmvmAqT73WwqygCiYD7E/yNaXtX8H
Tconnkc0lWiHwTMW7rMrjpYkSi7HXfz3cacocrEggr7izMWTFYgA/7NTvyiMEc5tpTggE6F6
wGgnnr7xwuEBOU1NxbEvA0VLb0Os4ZXCnpsA2Cmjee78GJ7AG/SMvIn5h7Rpx5N7mvdzyce5
bJrWg0bk+OGXCw0LAZ66Crg/6aNsb/0aFQ9x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1629182556</vt:lpwstr>
  </property>
</Properties>
</file>